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48A" w:rsidRPr="00E9691F" w:rsidRDefault="0024766B" w:rsidP="00483CA8">
      <w:pPr>
        <w:pStyle w:val="Nagwek1"/>
        <w:spacing w:before="0" w:after="0" w:line="276" w:lineRule="auto"/>
        <w:rPr>
          <w:rFonts w:ascii="Arial" w:hAnsi="Arial" w:cs="Arial"/>
          <w:b w:val="0"/>
          <w:color w:val="000000" w:themeColor="text1"/>
          <w:sz w:val="21"/>
          <w:szCs w:val="21"/>
        </w:rPr>
      </w:pPr>
      <w:r>
        <w:rPr>
          <w:rFonts w:ascii="Arial" w:hAnsi="Arial" w:cs="Arial"/>
          <w:color w:val="000000" w:themeColor="text1"/>
          <w:sz w:val="21"/>
          <w:szCs w:val="21"/>
        </w:rPr>
        <w:br/>
      </w:r>
    </w:p>
    <w:p w:rsidR="00483CA8" w:rsidRPr="00183B52" w:rsidRDefault="00483CA8" w:rsidP="00483CA8">
      <w:pPr>
        <w:spacing w:line="276" w:lineRule="auto"/>
        <w:jc w:val="right"/>
        <w:rPr>
          <w:rFonts w:ascii="Arial" w:hAnsi="Arial" w:cs="Arial"/>
          <w:sz w:val="21"/>
          <w:szCs w:val="21"/>
        </w:rPr>
      </w:pPr>
      <w:r w:rsidRPr="00CC7E8D">
        <w:rPr>
          <w:rFonts w:ascii="Arial" w:hAnsi="Arial" w:cs="Arial"/>
          <w:b/>
        </w:rPr>
        <w:t xml:space="preserve">    </w:t>
      </w:r>
      <w:r w:rsidRPr="00183B52">
        <w:rPr>
          <w:rFonts w:ascii="Arial" w:hAnsi="Arial" w:cs="Arial"/>
          <w:b/>
          <w:sz w:val="21"/>
          <w:szCs w:val="21"/>
        </w:rPr>
        <w:t>Załącznik nr 1 do zapytania ofertowego nr</w:t>
      </w:r>
      <w:r w:rsidRPr="00183B52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DA/14/05</w:t>
      </w:r>
      <w:r w:rsidRPr="00183B52">
        <w:rPr>
          <w:rFonts w:ascii="Arial" w:hAnsi="Arial" w:cs="Arial"/>
          <w:b/>
          <w:sz w:val="21"/>
          <w:szCs w:val="21"/>
        </w:rPr>
        <w:t>/2019</w:t>
      </w:r>
    </w:p>
    <w:p w:rsidR="00483CA8" w:rsidRPr="003600F9" w:rsidRDefault="00483CA8" w:rsidP="00483CA8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95"/>
        <w:gridCol w:w="3740"/>
      </w:tblGrid>
      <w:tr w:rsidR="00483CA8" w:rsidRPr="003600F9" w:rsidTr="00FB719D">
        <w:trPr>
          <w:trHeight w:val="311"/>
        </w:trPr>
        <w:tc>
          <w:tcPr>
            <w:tcW w:w="1995" w:type="dxa"/>
            <w:shd w:val="clear" w:color="auto" w:fill="F2F2F2"/>
          </w:tcPr>
          <w:p w:rsidR="00483CA8" w:rsidRPr="003600F9" w:rsidRDefault="00483CA8" w:rsidP="00FB719D">
            <w:pPr>
              <w:spacing w:line="276" w:lineRule="auto"/>
              <w:ind w:left="157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Nazwa oferenta</w:t>
            </w:r>
          </w:p>
        </w:tc>
        <w:tc>
          <w:tcPr>
            <w:tcW w:w="2840" w:type="dxa"/>
          </w:tcPr>
          <w:p w:rsidR="00483CA8" w:rsidRPr="003600F9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</w:tc>
      </w:tr>
      <w:tr w:rsidR="00483CA8" w:rsidRPr="003600F9" w:rsidTr="00FB719D">
        <w:trPr>
          <w:trHeight w:val="274"/>
        </w:trPr>
        <w:tc>
          <w:tcPr>
            <w:tcW w:w="1995" w:type="dxa"/>
            <w:shd w:val="clear" w:color="auto" w:fill="F2F2F2"/>
          </w:tcPr>
          <w:p w:rsidR="00483CA8" w:rsidRPr="003600F9" w:rsidRDefault="00483CA8" w:rsidP="00FB719D">
            <w:pPr>
              <w:spacing w:line="276" w:lineRule="auto"/>
              <w:ind w:left="157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Adres oferenta</w:t>
            </w:r>
          </w:p>
        </w:tc>
        <w:tc>
          <w:tcPr>
            <w:tcW w:w="2840" w:type="dxa"/>
          </w:tcPr>
          <w:p w:rsidR="00483CA8" w:rsidRPr="003600F9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……………………………………………...</w:t>
            </w:r>
          </w:p>
        </w:tc>
      </w:tr>
      <w:tr w:rsidR="00483CA8" w:rsidRPr="003600F9" w:rsidTr="00FB719D">
        <w:trPr>
          <w:trHeight w:val="263"/>
        </w:trPr>
        <w:tc>
          <w:tcPr>
            <w:tcW w:w="1995" w:type="dxa"/>
            <w:shd w:val="clear" w:color="auto" w:fill="F2F2F2"/>
          </w:tcPr>
          <w:p w:rsidR="00483CA8" w:rsidRPr="003600F9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 xml:space="preserve">   NIP</w:t>
            </w:r>
          </w:p>
        </w:tc>
        <w:tc>
          <w:tcPr>
            <w:tcW w:w="2840" w:type="dxa"/>
          </w:tcPr>
          <w:p w:rsidR="00483CA8" w:rsidRPr="003600F9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……………………………………………...</w:t>
            </w:r>
          </w:p>
        </w:tc>
      </w:tr>
      <w:tr w:rsidR="00483CA8" w:rsidRPr="003600F9" w:rsidTr="00FB719D">
        <w:trPr>
          <w:trHeight w:val="282"/>
        </w:trPr>
        <w:tc>
          <w:tcPr>
            <w:tcW w:w="1995" w:type="dxa"/>
            <w:shd w:val="clear" w:color="auto" w:fill="F2F2F2"/>
          </w:tcPr>
          <w:p w:rsidR="00483CA8" w:rsidRPr="003600F9" w:rsidRDefault="00483CA8" w:rsidP="00FB719D">
            <w:pPr>
              <w:spacing w:line="276" w:lineRule="auto"/>
              <w:ind w:left="157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Tel./fax</w:t>
            </w:r>
          </w:p>
        </w:tc>
        <w:tc>
          <w:tcPr>
            <w:tcW w:w="2840" w:type="dxa"/>
          </w:tcPr>
          <w:p w:rsidR="00483CA8" w:rsidRPr="003600F9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……………………………………………...</w:t>
            </w:r>
          </w:p>
        </w:tc>
      </w:tr>
      <w:tr w:rsidR="00483CA8" w:rsidRPr="003600F9" w:rsidTr="00FB719D">
        <w:trPr>
          <w:trHeight w:val="285"/>
        </w:trPr>
        <w:tc>
          <w:tcPr>
            <w:tcW w:w="1995" w:type="dxa"/>
            <w:shd w:val="clear" w:color="auto" w:fill="F2F2F2"/>
          </w:tcPr>
          <w:p w:rsidR="00483CA8" w:rsidRPr="003600F9" w:rsidRDefault="00483CA8" w:rsidP="00FB719D">
            <w:pPr>
              <w:spacing w:line="276" w:lineRule="auto"/>
              <w:ind w:left="157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E-mail:</w:t>
            </w:r>
          </w:p>
        </w:tc>
        <w:tc>
          <w:tcPr>
            <w:tcW w:w="2840" w:type="dxa"/>
          </w:tcPr>
          <w:p w:rsidR="00483CA8" w:rsidRPr="003600F9" w:rsidRDefault="00483CA8" w:rsidP="00FB719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600F9">
              <w:rPr>
                <w:rFonts w:ascii="Arial" w:hAnsi="Arial" w:cs="Arial"/>
                <w:sz w:val="20"/>
                <w:szCs w:val="20"/>
              </w:rPr>
              <w:t>………………………………………………</w:t>
            </w:r>
          </w:p>
        </w:tc>
      </w:tr>
    </w:tbl>
    <w:p w:rsidR="00483CA8" w:rsidRPr="003600F9" w:rsidRDefault="00483CA8" w:rsidP="005E7768">
      <w:pPr>
        <w:spacing w:line="276" w:lineRule="auto"/>
        <w:rPr>
          <w:rFonts w:ascii="Arial" w:hAnsi="Arial" w:cs="Arial"/>
          <w:i/>
          <w:sz w:val="20"/>
          <w:szCs w:val="20"/>
        </w:rPr>
      </w:pPr>
    </w:p>
    <w:p w:rsidR="00483CA8" w:rsidRPr="00183B52" w:rsidRDefault="00483CA8" w:rsidP="00483CA8">
      <w:pPr>
        <w:spacing w:line="276" w:lineRule="auto"/>
        <w:ind w:left="5954"/>
        <w:rPr>
          <w:rFonts w:ascii="Arial" w:hAnsi="Arial" w:cs="Arial"/>
          <w:b/>
          <w:sz w:val="21"/>
          <w:szCs w:val="21"/>
        </w:rPr>
      </w:pPr>
      <w:r w:rsidRPr="00183B52">
        <w:rPr>
          <w:rFonts w:ascii="Arial" w:hAnsi="Arial" w:cs="Arial"/>
          <w:b/>
          <w:sz w:val="21"/>
          <w:szCs w:val="21"/>
        </w:rPr>
        <w:t>ZAMAWIAJĄCY:</w:t>
      </w:r>
    </w:p>
    <w:p w:rsidR="00483CA8" w:rsidRPr="00183B52" w:rsidRDefault="00483CA8" w:rsidP="00483CA8">
      <w:pPr>
        <w:spacing w:line="276" w:lineRule="auto"/>
        <w:ind w:left="5954"/>
        <w:rPr>
          <w:rFonts w:ascii="Arial" w:hAnsi="Arial" w:cs="Arial"/>
          <w:sz w:val="21"/>
          <w:szCs w:val="21"/>
        </w:rPr>
      </w:pPr>
      <w:r w:rsidRPr="00183B52">
        <w:rPr>
          <w:rFonts w:ascii="Arial" w:hAnsi="Arial" w:cs="Arial"/>
          <w:sz w:val="21"/>
          <w:szCs w:val="21"/>
        </w:rPr>
        <w:t>KGHM CUPRUM Sp. z o.o.</w:t>
      </w:r>
    </w:p>
    <w:p w:rsidR="00483CA8" w:rsidRPr="00183B52" w:rsidRDefault="00483CA8" w:rsidP="00483CA8">
      <w:pPr>
        <w:spacing w:line="276" w:lineRule="auto"/>
        <w:ind w:left="5954"/>
        <w:rPr>
          <w:rFonts w:ascii="Arial" w:hAnsi="Arial" w:cs="Arial"/>
          <w:sz w:val="21"/>
          <w:szCs w:val="21"/>
        </w:rPr>
      </w:pPr>
      <w:r w:rsidRPr="00183B52">
        <w:rPr>
          <w:rFonts w:ascii="Arial" w:hAnsi="Arial" w:cs="Arial"/>
          <w:sz w:val="21"/>
          <w:szCs w:val="21"/>
        </w:rPr>
        <w:t>Centrum Badawczo -Rozwojowe</w:t>
      </w:r>
    </w:p>
    <w:p w:rsidR="00483CA8" w:rsidRPr="00183B52" w:rsidRDefault="00483CA8" w:rsidP="00483CA8">
      <w:pPr>
        <w:spacing w:line="276" w:lineRule="auto"/>
        <w:ind w:left="5954"/>
        <w:rPr>
          <w:rFonts w:ascii="Arial" w:hAnsi="Arial" w:cs="Arial"/>
          <w:sz w:val="21"/>
          <w:szCs w:val="21"/>
        </w:rPr>
      </w:pPr>
      <w:r w:rsidRPr="00183B52">
        <w:rPr>
          <w:rFonts w:ascii="Arial" w:hAnsi="Arial" w:cs="Arial"/>
          <w:sz w:val="21"/>
          <w:szCs w:val="21"/>
        </w:rPr>
        <w:t xml:space="preserve">Gen. Władysława Sikorskiego 2-8, </w:t>
      </w:r>
    </w:p>
    <w:p w:rsidR="00483CA8" w:rsidRDefault="00483CA8" w:rsidP="005E7768">
      <w:pPr>
        <w:spacing w:line="276" w:lineRule="auto"/>
        <w:ind w:left="5954"/>
        <w:rPr>
          <w:rFonts w:ascii="Arial" w:hAnsi="Arial" w:cs="Arial"/>
          <w:sz w:val="21"/>
          <w:szCs w:val="21"/>
        </w:rPr>
      </w:pPr>
      <w:r w:rsidRPr="00183B52">
        <w:rPr>
          <w:rFonts w:ascii="Arial" w:hAnsi="Arial" w:cs="Arial"/>
          <w:sz w:val="21"/>
          <w:szCs w:val="21"/>
        </w:rPr>
        <w:t>53-659 Wrocław</w:t>
      </w:r>
    </w:p>
    <w:p w:rsidR="005E7768" w:rsidRPr="005E7768" w:rsidRDefault="005E7768" w:rsidP="005E7768">
      <w:pPr>
        <w:spacing w:line="276" w:lineRule="auto"/>
        <w:ind w:left="5954"/>
        <w:rPr>
          <w:rFonts w:ascii="Arial" w:hAnsi="Arial" w:cs="Arial"/>
          <w:sz w:val="21"/>
          <w:szCs w:val="21"/>
        </w:rPr>
      </w:pPr>
    </w:p>
    <w:p w:rsidR="00483CA8" w:rsidRPr="003600F9" w:rsidRDefault="00483CA8" w:rsidP="00483CA8">
      <w:pPr>
        <w:spacing w:line="276" w:lineRule="auto"/>
        <w:jc w:val="center"/>
        <w:rPr>
          <w:rFonts w:ascii="Arial" w:hAnsi="Arial" w:cs="Arial"/>
          <w:b/>
          <w:i/>
          <w:sz w:val="32"/>
        </w:rPr>
      </w:pPr>
      <w:r w:rsidRPr="003600F9">
        <w:rPr>
          <w:rFonts w:ascii="Arial" w:hAnsi="Arial" w:cs="Arial"/>
          <w:b/>
          <w:i/>
          <w:sz w:val="32"/>
        </w:rPr>
        <w:t>FORMULARZ OFERTOWY</w:t>
      </w:r>
    </w:p>
    <w:p w:rsidR="00483CA8" w:rsidRPr="005867C9" w:rsidRDefault="00483CA8" w:rsidP="00483CA8">
      <w:pPr>
        <w:spacing w:line="276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>
        <w:rPr>
          <w:rFonts w:ascii="Arial" w:hAnsi="Arial" w:cs="Arial"/>
          <w:b/>
          <w:i/>
          <w:sz w:val="32"/>
        </w:rPr>
        <w:tab/>
      </w:r>
      <w:r w:rsidRPr="005867C9">
        <w:rPr>
          <w:rFonts w:ascii="Arial" w:hAnsi="Arial" w:cs="Arial"/>
          <w:b/>
          <w:i/>
        </w:rPr>
        <w:t>na</w:t>
      </w:r>
    </w:p>
    <w:p w:rsidR="00483CA8" w:rsidRDefault="00483CA8" w:rsidP="00483CA8">
      <w:pPr>
        <w:spacing w:line="276" w:lineRule="auto"/>
        <w:jc w:val="center"/>
        <w:rPr>
          <w:rFonts w:ascii="Arial" w:hAnsi="Arial" w:cs="Arial"/>
          <w:b/>
          <w:i/>
          <w:sz w:val="21"/>
          <w:szCs w:val="21"/>
        </w:rPr>
      </w:pPr>
      <w:r w:rsidRPr="00DD579C">
        <w:rPr>
          <w:rFonts w:ascii="Arial" w:hAnsi="Arial" w:cs="Arial"/>
          <w:b/>
          <w:i/>
          <w:sz w:val="21"/>
          <w:szCs w:val="21"/>
        </w:rPr>
        <w:t>„</w:t>
      </w:r>
      <w:r>
        <w:rPr>
          <w:rFonts w:ascii="Arial" w:hAnsi="Arial" w:cs="Arial"/>
          <w:b/>
          <w:i/>
          <w:sz w:val="21"/>
          <w:szCs w:val="21"/>
        </w:rPr>
        <w:t xml:space="preserve">Przygotowanie i udostępnienie </w:t>
      </w:r>
      <w:r w:rsidRPr="00517D57">
        <w:rPr>
          <w:rFonts w:ascii="Arial" w:hAnsi="Arial" w:cs="Arial"/>
          <w:b/>
          <w:i/>
          <w:sz w:val="21"/>
          <w:szCs w:val="21"/>
        </w:rPr>
        <w:t>kompletnego stanowiska laboratoryjnego oraz jego obsługa do badań w zakresie możliwości technologicznych wykorzystania robota kroczącego do prac inspekcyjnych przenośnika taśmowego w celu testo</w:t>
      </w:r>
      <w:r>
        <w:rPr>
          <w:rFonts w:ascii="Arial" w:hAnsi="Arial" w:cs="Arial"/>
          <w:b/>
          <w:i/>
          <w:sz w:val="21"/>
          <w:szCs w:val="21"/>
        </w:rPr>
        <w:t>wania prototypowego rozwiązania, w ramach podwykonawstwa do projektu: ”</w:t>
      </w:r>
      <w:r w:rsidRPr="00EC2F19">
        <w:rPr>
          <w:rFonts w:ascii="Arial" w:hAnsi="Arial" w:cs="Arial"/>
          <w:b/>
          <w:i/>
          <w:sz w:val="21"/>
          <w:szCs w:val="21"/>
        </w:rPr>
        <w:t>THING - subTerranean Haptic INvestiGator</w:t>
      </w:r>
      <w:r>
        <w:rPr>
          <w:rFonts w:ascii="Arial" w:hAnsi="Arial" w:cs="Arial"/>
          <w:b/>
          <w:i/>
          <w:sz w:val="21"/>
          <w:szCs w:val="21"/>
        </w:rPr>
        <w:t>”, umowa</w:t>
      </w:r>
      <w:r w:rsidRPr="00EC2F19">
        <w:rPr>
          <w:rFonts w:ascii="Arial" w:hAnsi="Arial" w:cs="Arial"/>
          <w:b/>
          <w:i/>
          <w:sz w:val="21"/>
          <w:szCs w:val="21"/>
        </w:rPr>
        <w:t xml:space="preserve"> numer: 780883 realizowanego w ramach Programu Horyzont 2020 </w:t>
      </w:r>
      <w:r>
        <w:rPr>
          <w:rFonts w:ascii="Arial" w:hAnsi="Arial" w:cs="Arial"/>
          <w:b/>
          <w:i/>
          <w:sz w:val="21"/>
          <w:szCs w:val="21"/>
        </w:rPr>
        <w:br/>
      </w:r>
      <w:r w:rsidRPr="00EC2F19">
        <w:rPr>
          <w:rFonts w:ascii="Arial" w:hAnsi="Arial" w:cs="Arial"/>
          <w:b/>
          <w:i/>
          <w:sz w:val="21"/>
          <w:szCs w:val="21"/>
        </w:rPr>
        <w:t>(CT-2016-2017/H2020-ICT-2017-1)</w:t>
      </w:r>
      <w:r>
        <w:rPr>
          <w:rFonts w:ascii="Arial" w:hAnsi="Arial" w:cs="Arial"/>
          <w:b/>
          <w:i/>
          <w:sz w:val="21"/>
          <w:szCs w:val="21"/>
        </w:rPr>
        <w:t xml:space="preserve"> finansowanego przez Komisję Europejską.</w:t>
      </w:r>
    </w:p>
    <w:p w:rsidR="00483CA8" w:rsidRPr="00DD579C" w:rsidRDefault="00483CA8" w:rsidP="00483CA8">
      <w:pPr>
        <w:spacing w:line="276" w:lineRule="auto"/>
        <w:rPr>
          <w:rFonts w:ascii="Arial" w:hAnsi="Arial" w:cs="Arial"/>
          <w:b/>
          <w:i/>
          <w:sz w:val="21"/>
          <w:szCs w:val="21"/>
        </w:rPr>
      </w:pPr>
    </w:p>
    <w:p w:rsidR="00483CA8" w:rsidRPr="00980E82" w:rsidRDefault="00483CA8" w:rsidP="00483CA8">
      <w:pPr>
        <w:spacing w:after="200" w:line="276" w:lineRule="auto"/>
        <w:ind w:left="-425"/>
        <w:rPr>
          <w:rFonts w:ascii="Arial" w:eastAsia="Calibri" w:hAnsi="Arial" w:cs="Arial"/>
          <w:b/>
          <w:sz w:val="21"/>
          <w:szCs w:val="21"/>
        </w:rPr>
      </w:pPr>
      <w:r w:rsidRPr="00980E82">
        <w:rPr>
          <w:rFonts w:ascii="Arial" w:hAnsi="Arial" w:cs="Arial"/>
          <w:b/>
          <w:sz w:val="21"/>
          <w:szCs w:val="21"/>
        </w:rPr>
        <w:t xml:space="preserve"> przedstawiam ofertę</w:t>
      </w:r>
      <w:r>
        <w:rPr>
          <w:rFonts w:ascii="Arial" w:hAnsi="Arial" w:cs="Arial"/>
          <w:b/>
          <w:sz w:val="21"/>
          <w:szCs w:val="21"/>
        </w:rPr>
        <w:t xml:space="preserve"> na </w:t>
      </w:r>
      <w:r w:rsidRPr="00980E82">
        <w:rPr>
          <w:rFonts w:ascii="Arial" w:hAnsi="Arial" w:cs="Arial"/>
          <w:b/>
          <w:sz w:val="21"/>
          <w:szCs w:val="21"/>
        </w:rPr>
        <w:t>:</w:t>
      </w:r>
    </w:p>
    <w:p w:rsidR="00483CA8" w:rsidRPr="00394650" w:rsidRDefault="00483CA8" w:rsidP="00483CA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980E82">
        <w:rPr>
          <w:rFonts w:ascii="Arial" w:hAnsi="Arial" w:cs="Arial"/>
          <w:sz w:val="21"/>
          <w:szCs w:val="21"/>
        </w:rPr>
        <w:t xml:space="preserve">Oferta dotyczy postępowania prowadzonego w trybie zapytania ofertowego, gdzie przedmiotem </w:t>
      </w:r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 zamówienia jest realizacja zadania pn. </w:t>
      </w:r>
      <w:r w:rsidRPr="00394650">
        <w:rPr>
          <w:rFonts w:ascii="Arial" w:eastAsia="Times New Roman" w:hAnsi="Arial" w:cs="Arial"/>
          <w:b/>
          <w:i/>
          <w:color w:val="000000"/>
          <w:sz w:val="21"/>
          <w:szCs w:val="21"/>
          <w:lang w:eastAsia="pl-PL"/>
        </w:rPr>
        <w:t>„Przygotowanie i u</w:t>
      </w:r>
      <w:r w:rsidRPr="00394650">
        <w:rPr>
          <w:rFonts w:ascii="Arial" w:hAnsi="Arial" w:cs="Arial"/>
          <w:b/>
          <w:i/>
          <w:color w:val="000000"/>
          <w:sz w:val="21"/>
          <w:szCs w:val="21"/>
        </w:rPr>
        <w:t xml:space="preserve">dostępnienie kompletnego stanowiska laboratoryjnego oraz jego obsługa do </w:t>
      </w:r>
      <w:r w:rsidRPr="00394650">
        <w:rPr>
          <w:rFonts w:ascii="Arial" w:eastAsia="Times New Roman" w:hAnsi="Arial" w:cs="Arial"/>
          <w:b/>
          <w:i/>
          <w:color w:val="000000"/>
          <w:sz w:val="21"/>
          <w:szCs w:val="21"/>
          <w:lang w:eastAsia="pl-PL"/>
        </w:rPr>
        <w:t>badań</w:t>
      </w:r>
      <w:r w:rsidRPr="00394650">
        <w:rPr>
          <w:rFonts w:ascii="Arial" w:hAnsi="Arial" w:cs="Arial"/>
          <w:b/>
          <w:i/>
          <w:color w:val="000000"/>
          <w:sz w:val="21"/>
          <w:szCs w:val="21"/>
        </w:rPr>
        <w:t xml:space="preserve"> w zakresie możliwości technologicznych wykorzystania robota kroczącego do prac inspekcyjnych przenośnika taśmowego w celu testowania prototypowego rozwiązania</w:t>
      </w:r>
      <w:r w:rsidRPr="00394650">
        <w:rPr>
          <w:rFonts w:ascii="Arial" w:eastAsia="Times New Roman" w:hAnsi="Arial" w:cs="Arial"/>
          <w:b/>
          <w:color w:val="000000"/>
          <w:sz w:val="21"/>
          <w:szCs w:val="21"/>
          <w:lang w:eastAsia="pl-PL"/>
        </w:rPr>
        <w:t xml:space="preserve">”, </w:t>
      </w:r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w ramach podwykonawstwa do projektu: ”THING - subTerranean Haptic INvestiGator” numer: 780883 realizowanego w ramach Programu Horyzont 2020 (CT-2016-2017/H2020-ICT-2017-1).</w:t>
      </w:r>
    </w:p>
    <w:p w:rsidR="00483CA8" w:rsidRPr="00394650" w:rsidRDefault="00483CA8" w:rsidP="00483CA8">
      <w:pPr>
        <w:spacing w:after="0" w:line="276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pl-PL"/>
        </w:rPr>
      </w:pPr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 xml:space="preserve">Poprzez stanowisko laboratoryjne należy rozumieć przenośnik taśmowy nieckowy wraz ze sceną roboczą w postaci makiety wyrobiska wraz z materiałami i urządzeniami do symulacji warunków kopalnianych. </w:t>
      </w:r>
    </w:p>
    <w:p w:rsidR="00483CA8" w:rsidRPr="00483CA8" w:rsidRDefault="00483CA8" w:rsidP="00483CA8">
      <w:pPr>
        <w:spacing w:line="276" w:lineRule="auto"/>
        <w:jc w:val="both"/>
        <w:rPr>
          <w:rFonts w:ascii="Arial" w:hAnsi="Arial" w:cs="Arial"/>
          <w:sz w:val="21"/>
          <w:szCs w:val="21"/>
        </w:rPr>
      </w:pPr>
      <w:r w:rsidRPr="00394650">
        <w:rPr>
          <w:rFonts w:ascii="Arial" w:eastAsia="Times New Roman" w:hAnsi="Arial" w:cs="Arial"/>
          <w:color w:val="000000"/>
          <w:sz w:val="21"/>
          <w:szCs w:val="21"/>
          <w:lang w:eastAsia="pl-PL"/>
        </w:rPr>
        <w:t>Zakres zamówienia jest dwuetapowy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:rsidR="00483CA8" w:rsidRPr="005E7768" w:rsidRDefault="00483CA8" w:rsidP="00483CA8">
      <w:pPr>
        <w:spacing w:line="276" w:lineRule="auto"/>
        <w:jc w:val="both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lastRenderedPageBreak/>
        <w:t>Szczegółowy zakres realizacji zadania znajduję się w Z</w:t>
      </w:r>
      <w:r w:rsidRPr="00980E82">
        <w:rPr>
          <w:rFonts w:ascii="Arial" w:eastAsia="Calibri" w:hAnsi="Arial" w:cs="Arial"/>
          <w:sz w:val="21"/>
          <w:szCs w:val="21"/>
        </w:rPr>
        <w:t xml:space="preserve">apytaniu ofertowym . </w:t>
      </w:r>
    </w:p>
    <w:p w:rsidR="00483CA8" w:rsidRPr="00980E82" w:rsidRDefault="00483CA8" w:rsidP="00FD7C42">
      <w:pPr>
        <w:numPr>
          <w:ilvl w:val="0"/>
          <w:numId w:val="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ind w:left="720" w:hanging="360"/>
        <w:jc w:val="both"/>
        <w:rPr>
          <w:rFonts w:ascii="Arial" w:hAnsi="Arial" w:cs="Arial"/>
          <w:b/>
          <w:sz w:val="21"/>
          <w:szCs w:val="21"/>
        </w:rPr>
      </w:pPr>
      <w:r w:rsidRPr="00980E82">
        <w:rPr>
          <w:rFonts w:ascii="Arial" w:hAnsi="Arial" w:cs="Arial"/>
          <w:b/>
          <w:sz w:val="21"/>
          <w:szCs w:val="21"/>
        </w:rPr>
        <w:t>CENA</w:t>
      </w:r>
      <w:r>
        <w:rPr>
          <w:rFonts w:ascii="Arial" w:hAnsi="Arial" w:cs="Arial"/>
          <w:b/>
          <w:sz w:val="21"/>
          <w:szCs w:val="21"/>
        </w:rPr>
        <w:t xml:space="preserve">  I TERMINY PRZEDMIOTU ZAMÓWIENIA</w:t>
      </w:r>
    </w:p>
    <w:tbl>
      <w:tblPr>
        <w:tblW w:w="9923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4282"/>
        <w:gridCol w:w="5641"/>
      </w:tblGrid>
      <w:tr w:rsidR="00483CA8" w:rsidRPr="00980E82" w:rsidTr="00FB719D">
        <w:trPr>
          <w:trHeight w:val="488"/>
        </w:trPr>
        <w:tc>
          <w:tcPr>
            <w:tcW w:w="4282" w:type="dxa"/>
            <w:shd w:val="clear" w:color="auto" w:fill="FDE9D9"/>
            <w:vAlign w:val="center"/>
          </w:tcPr>
          <w:p w:rsidR="00483CA8" w:rsidRPr="00980E82" w:rsidRDefault="00483CA8" w:rsidP="00FB719D">
            <w:pPr>
              <w:spacing w:line="276" w:lineRule="auto"/>
              <w:ind w:left="5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Cena netto za całość zamówienia</w:t>
            </w:r>
          </w:p>
        </w:tc>
        <w:tc>
          <w:tcPr>
            <w:tcW w:w="5641" w:type="dxa"/>
            <w:vAlign w:val="center"/>
          </w:tcPr>
          <w:p w:rsidR="00483CA8" w:rsidRPr="00980E82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…………………  ,  ……… PLN</w:t>
            </w:r>
          </w:p>
        </w:tc>
      </w:tr>
      <w:tr w:rsidR="00483CA8" w:rsidRPr="00980E82" w:rsidTr="00FB719D">
        <w:trPr>
          <w:trHeight w:val="488"/>
        </w:trPr>
        <w:tc>
          <w:tcPr>
            <w:tcW w:w="4282" w:type="dxa"/>
            <w:shd w:val="clear" w:color="auto" w:fill="FDE9D9"/>
            <w:vAlign w:val="center"/>
          </w:tcPr>
          <w:p w:rsidR="00483CA8" w:rsidRPr="00980E82" w:rsidRDefault="00483CA8" w:rsidP="00FB719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Cena brutto za całość zamówienia</w:t>
            </w:r>
          </w:p>
        </w:tc>
        <w:tc>
          <w:tcPr>
            <w:tcW w:w="5641" w:type="dxa"/>
            <w:vAlign w:val="center"/>
          </w:tcPr>
          <w:p w:rsidR="00483CA8" w:rsidRPr="00980E82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…………………  ,  ……… PLN</w:t>
            </w:r>
          </w:p>
        </w:tc>
      </w:tr>
      <w:tr w:rsidR="00483CA8" w:rsidRPr="00980E82" w:rsidTr="00FB719D">
        <w:trPr>
          <w:trHeight w:val="488"/>
        </w:trPr>
        <w:tc>
          <w:tcPr>
            <w:tcW w:w="4282" w:type="dxa"/>
            <w:shd w:val="clear" w:color="auto" w:fill="FDE9D9"/>
            <w:vAlign w:val="center"/>
          </w:tcPr>
          <w:p w:rsidR="00483CA8" w:rsidRPr="00980E82" w:rsidRDefault="00483CA8" w:rsidP="00FB719D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w tym podatek VAT w wysokości ….%</w:t>
            </w:r>
          </w:p>
        </w:tc>
        <w:tc>
          <w:tcPr>
            <w:tcW w:w="5641" w:type="dxa"/>
            <w:vAlign w:val="center"/>
          </w:tcPr>
          <w:p w:rsidR="00483CA8" w:rsidRPr="00980E82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483CA8" w:rsidRPr="00980E82" w:rsidTr="00FB719D">
        <w:trPr>
          <w:trHeight w:val="488"/>
        </w:trPr>
        <w:tc>
          <w:tcPr>
            <w:tcW w:w="4282" w:type="dxa"/>
            <w:shd w:val="clear" w:color="auto" w:fill="FDE9D9"/>
            <w:vAlign w:val="center"/>
          </w:tcPr>
          <w:p w:rsidR="00483CA8" w:rsidRPr="00980E82" w:rsidRDefault="00483CA8" w:rsidP="00FB719D">
            <w:pPr>
              <w:spacing w:line="276" w:lineRule="auto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Słownie cena netto całości zamówienia</w:t>
            </w:r>
            <w:r w:rsidRPr="00980E82">
              <w:rPr>
                <w:rFonts w:ascii="Arial" w:hAnsi="Arial" w:cs="Arial"/>
                <w:i/>
                <w:sz w:val="20"/>
                <w:szCs w:val="20"/>
              </w:rPr>
              <w:t>:</w:t>
            </w:r>
          </w:p>
        </w:tc>
        <w:tc>
          <w:tcPr>
            <w:tcW w:w="5641" w:type="dxa"/>
            <w:vAlign w:val="center"/>
          </w:tcPr>
          <w:p w:rsidR="00483CA8" w:rsidRPr="00980E82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……………………………………..</w:t>
            </w:r>
          </w:p>
        </w:tc>
      </w:tr>
      <w:tr w:rsidR="00483CA8" w:rsidRPr="00980E82" w:rsidTr="00FB719D">
        <w:trPr>
          <w:trHeight w:val="488"/>
        </w:trPr>
        <w:tc>
          <w:tcPr>
            <w:tcW w:w="4282" w:type="dxa"/>
            <w:shd w:val="clear" w:color="auto" w:fill="262626"/>
            <w:vAlign w:val="center"/>
          </w:tcPr>
          <w:p w:rsidR="00483CA8" w:rsidRPr="00980E82" w:rsidRDefault="00483CA8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color w:val="FFFFFF"/>
                <w:sz w:val="20"/>
                <w:szCs w:val="20"/>
              </w:rPr>
              <w:t>Termin ważności oferty</w:t>
            </w:r>
          </w:p>
        </w:tc>
        <w:tc>
          <w:tcPr>
            <w:tcW w:w="5641" w:type="dxa"/>
            <w:shd w:val="clear" w:color="auto" w:fill="F2F2F2"/>
            <w:vAlign w:val="center"/>
          </w:tcPr>
          <w:p w:rsidR="00483CA8" w:rsidRPr="00980E82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Min. 3</w:t>
            </w:r>
            <w:r w:rsidRPr="00980E82">
              <w:rPr>
                <w:rFonts w:ascii="Arial" w:hAnsi="Arial" w:cs="Arial"/>
                <w:b/>
                <w:sz w:val="20"/>
                <w:szCs w:val="20"/>
              </w:rPr>
              <w:t>0 dni</w:t>
            </w:r>
          </w:p>
        </w:tc>
      </w:tr>
      <w:tr w:rsidR="00483CA8" w:rsidRPr="00980E82" w:rsidTr="00FB719D">
        <w:trPr>
          <w:trHeight w:val="488"/>
        </w:trPr>
        <w:tc>
          <w:tcPr>
            <w:tcW w:w="4282" w:type="dxa"/>
            <w:shd w:val="clear" w:color="auto" w:fill="262626"/>
            <w:vAlign w:val="center"/>
          </w:tcPr>
          <w:p w:rsidR="00483CA8" w:rsidRPr="00980E82" w:rsidRDefault="00483CA8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color w:val="FFFFFF"/>
                <w:sz w:val="20"/>
                <w:szCs w:val="20"/>
              </w:rPr>
              <w:t>Termin realizacji zamówienia</w:t>
            </w:r>
          </w:p>
        </w:tc>
        <w:tc>
          <w:tcPr>
            <w:tcW w:w="5641" w:type="dxa"/>
            <w:shd w:val="clear" w:color="auto" w:fill="F2F2F2"/>
            <w:vAlign w:val="center"/>
          </w:tcPr>
          <w:p w:rsidR="00483CA8" w:rsidRPr="00CE2368" w:rsidRDefault="00483CA8" w:rsidP="00FD7C42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>Praca zostanie wykonana w następujących terminach:</w:t>
            </w:r>
          </w:p>
          <w:p w:rsidR="00483CA8" w:rsidRPr="00CE2368" w:rsidRDefault="00483CA8" w:rsidP="00FD7C42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>ETAP 1:  zbudowanie stanowiska do badań wg pkt IV.1A i pkt IV.1B w nieprzekra</w:t>
            </w:r>
            <w:r w:rsidR="00355FF8">
              <w:rPr>
                <w:rFonts w:ascii="Arial" w:hAnsi="Arial" w:cs="Arial"/>
                <w:color w:val="000000"/>
                <w:sz w:val="21"/>
                <w:szCs w:val="21"/>
              </w:rPr>
              <w:t>czalnym terminie   do dnia 12.07</w:t>
            </w:r>
            <w:bookmarkStart w:id="0" w:name="_GoBack"/>
            <w:bookmarkEnd w:id="0"/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 xml:space="preserve">.2019r. </w:t>
            </w:r>
          </w:p>
          <w:p w:rsidR="00483CA8" w:rsidRPr="00CE2368" w:rsidRDefault="00483CA8" w:rsidP="00FD7C42">
            <w:pPr>
              <w:pStyle w:val="Akapitzlist"/>
              <w:numPr>
                <w:ilvl w:val="0"/>
                <w:numId w:val="3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>ETAP 2: zadania wskazane w pkt IV.1C do pkt IV.1F, zostaną zrealizowane w terminie określonym przez Zamawiającego w okresie od lipiec 2019 do grudzień 2020.</w:t>
            </w:r>
          </w:p>
          <w:p w:rsidR="00483CA8" w:rsidRPr="00CE2368" w:rsidRDefault="00483CA8" w:rsidP="00FD7C42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>W Etapie 2. zamówienia Zamawiający określi dokładny termin realizacji każdego eksperymentu (testu) co najmniej dwa tygodnie przed wyznaczoną datą. Czas realizacji  pojedynczego eksperymentu: 1-3 dni. Planowane jest przeprowadzenie nie więcej niż 20 eksperymentów w terminie określonym w pkt. 1b.</w:t>
            </w:r>
          </w:p>
          <w:p w:rsidR="00483CA8" w:rsidRPr="00CE2368" w:rsidRDefault="00483CA8" w:rsidP="00FD7C42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>W Etapie 2. zamówienia Wykonawca jest zobowiązany do gotowości w zakresie świadczenia usługi w określonym przez Zamawiającego terminie z możliwością zmiany tego terminu z dwutygodniowym wyprzedzeniem.</w:t>
            </w:r>
          </w:p>
          <w:p w:rsidR="00483CA8" w:rsidRPr="00CE2368" w:rsidRDefault="00483CA8" w:rsidP="00FD7C42">
            <w:pPr>
              <w:pStyle w:val="Akapitzlist"/>
              <w:numPr>
                <w:ilvl w:val="0"/>
                <w:numId w:val="1"/>
              </w:numPr>
              <w:spacing w:after="0" w:line="276" w:lineRule="auto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CE2368">
              <w:rPr>
                <w:rFonts w:ascii="Arial" w:hAnsi="Arial" w:cs="Arial"/>
                <w:color w:val="000000"/>
                <w:sz w:val="21"/>
                <w:szCs w:val="21"/>
              </w:rPr>
              <w:t>Zamawiający zastrzega sobie możliwość do szczegółowego wglądu do zrealizowanego przedmiotu zamówienia. W przypadku zabudowy lub trudnodostępności niektórych kluczowych komponentów przenośnika, zwłaszcza tych uszkodzonych dedykowanych inspekcji diagnostycznej ujętej w badaniach, Wykonawca zobowiązany jest do przedstawienia ich dokumentacji zdjęciowej wykonanej przed montażem stanowiska laboratoryjnego.</w:t>
            </w:r>
          </w:p>
          <w:p w:rsidR="00483CA8" w:rsidRPr="00183B52" w:rsidRDefault="00483CA8" w:rsidP="00FB719D">
            <w:pPr>
              <w:pStyle w:val="Akapitzlist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</w:p>
        </w:tc>
      </w:tr>
      <w:tr w:rsidR="00483CA8" w:rsidRPr="00980E82" w:rsidTr="00FB719D">
        <w:trPr>
          <w:trHeight w:val="488"/>
        </w:trPr>
        <w:tc>
          <w:tcPr>
            <w:tcW w:w="4282" w:type="dxa"/>
            <w:shd w:val="clear" w:color="auto" w:fill="262626"/>
            <w:vAlign w:val="center"/>
          </w:tcPr>
          <w:p w:rsidR="00483CA8" w:rsidRPr="00980E82" w:rsidRDefault="00483CA8" w:rsidP="00FB719D">
            <w:p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color w:val="FFFFFF"/>
                <w:sz w:val="20"/>
                <w:szCs w:val="20"/>
              </w:rPr>
              <w:t>Termin płatności</w:t>
            </w:r>
          </w:p>
        </w:tc>
        <w:tc>
          <w:tcPr>
            <w:tcW w:w="5641" w:type="dxa"/>
            <w:shd w:val="clear" w:color="auto" w:fill="F2F2F2"/>
            <w:vAlign w:val="center"/>
          </w:tcPr>
          <w:p w:rsidR="00483CA8" w:rsidRPr="00980E82" w:rsidRDefault="00483CA8" w:rsidP="00FB719D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80E82">
              <w:rPr>
                <w:rFonts w:ascii="Arial" w:hAnsi="Arial" w:cs="Arial"/>
                <w:b/>
                <w:sz w:val="20"/>
                <w:szCs w:val="20"/>
              </w:rPr>
              <w:t>60 dni</w:t>
            </w:r>
          </w:p>
        </w:tc>
      </w:tr>
    </w:tbl>
    <w:p w:rsidR="00483CA8" w:rsidRPr="00980E82" w:rsidRDefault="00483CA8" w:rsidP="00483CA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483CA8" w:rsidRPr="00980E82" w:rsidRDefault="00483CA8" w:rsidP="00FD7C42">
      <w:pPr>
        <w:numPr>
          <w:ilvl w:val="0"/>
          <w:numId w:val="4"/>
        </w:numPr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hd w:val="pct15" w:color="auto" w:fill="auto"/>
        <w:spacing w:after="200" w:line="276" w:lineRule="auto"/>
        <w:ind w:left="720" w:hanging="360"/>
        <w:jc w:val="both"/>
        <w:rPr>
          <w:rFonts w:ascii="Arial" w:hAnsi="Arial" w:cs="Arial"/>
          <w:b/>
          <w:sz w:val="21"/>
          <w:szCs w:val="21"/>
        </w:rPr>
      </w:pPr>
      <w:r w:rsidRPr="00980E82">
        <w:rPr>
          <w:rFonts w:ascii="Arial" w:hAnsi="Arial" w:cs="Arial"/>
          <w:b/>
          <w:sz w:val="21"/>
          <w:szCs w:val="21"/>
        </w:rPr>
        <w:lastRenderedPageBreak/>
        <w:t xml:space="preserve">OŚWIADCZENIA  </w:t>
      </w:r>
    </w:p>
    <w:p w:rsidR="00483CA8" w:rsidRPr="000007FC" w:rsidRDefault="00483CA8" w:rsidP="00483CA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Oświadczam, że :</w:t>
      </w:r>
    </w:p>
    <w:p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przygotowana oferta spełnia wszystkie wymagania wyszczególnione w zapytaniu ofertowym </w:t>
      </w:r>
      <w:r w:rsidR="007E4812">
        <w:rPr>
          <w:rFonts w:ascii="Arial" w:hAnsi="Arial" w:cs="Arial"/>
          <w:sz w:val="20"/>
          <w:szCs w:val="20"/>
        </w:rPr>
        <w:br/>
      </w:r>
      <w:r w:rsidRPr="000007FC">
        <w:rPr>
          <w:rFonts w:ascii="Arial" w:hAnsi="Arial" w:cs="Arial"/>
          <w:sz w:val="20"/>
          <w:szCs w:val="20"/>
        </w:rPr>
        <w:t xml:space="preserve">nr </w:t>
      </w:r>
      <w:r>
        <w:rPr>
          <w:rFonts w:ascii="Arial" w:hAnsi="Arial" w:cs="Arial"/>
          <w:sz w:val="20"/>
          <w:szCs w:val="20"/>
        </w:rPr>
        <w:t>DA/14/05</w:t>
      </w:r>
      <w:r w:rsidRPr="000007FC">
        <w:rPr>
          <w:rFonts w:ascii="Arial" w:hAnsi="Arial" w:cs="Arial"/>
          <w:sz w:val="20"/>
          <w:szCs w:val="20"/>
        </w:rPr>
        <w:t xml:space="preserve">/2019 z dnia </w:t>
      </w:r>
      <w:r>
        <w:rPr>
          <w:rFonts w:ascii="Arial" w:hAnsi="Arial" w:cs="Arial"/>
          <w:sz w:val="20"/>
          <w:szCs w:val="20"/>
        </w:rPr>
        <w:t>27.05</w:t>
      </w:r>
      <w:r w:rsidRPr="000007FC">
        <w:rPr>
          <w:rFonts w:ascii="Arial" w:hAnsi="Arial" w:cs="Arial"/>
          <w:sz w:val="20"/>
          <w:szCs w:val="20"/>
        </w:rPr>
        <w:t>.2019 r., dalej jako Zapytanie ofertowe.</w:t>
      </w:r>
    </w:p>
    <w:p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oświadczam, że:</w:t>
      </w:r>
    </w:p>
    <w:p w:rsidR="00483CA8" w:rsidRPr="000007FC" w:rsidRDefault="00483CA8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a)    posiadam uprawnienia do wykonywania określonej działalności lub czynności, jeżeli ustawy nakładają obowiązek posiadania takich uprawnień; </w:t>
      </w:r>
    </w:p>
    <w:p w:rsidR="00483CA8" w:rsidRPr="000007FC" w:rsidRDefault="00483CA8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b) spełniam warunki dotyczące posiadania niezbędnej wiedzy i doświadczenia oraz dysponuję odpowiednim potencjałem technicznym i osobami zdolnymi do wykonania zadania, </w:t>
      </w:r>
    </w:p>
    <w:p w:rsidR="00483CA8" w:rsidRPr="000007FC" w:rsidRDefault="00483CA8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c)   znajduję się w stabilnej i gwarantującej wykonanie przedmiotowego zamówienia sytuacji finansowej i ekonomicznej. </w:t>
      </w:r>
    </w:p>
    <w:p w:rsidR="00483CA8" w:rsidRPr="000007FC" w:rsidRDefault="00483CA8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d)  wobec mojej firmy nie jest prowadzone postepowanie likwidacyjne, upadłościowe i nie pozostają </w:t>
      </w:r>
      <w:r w:rsidR="007E4812">
        <w:rPr>
          <w:rFonts w:ascii="Arial" w:hAnsi="Arial" w:cs="Arial"/>
          <w:sz w:val="20"/>
          <w:szCs w:val="20"/>
        </w:rPr>
        <w:br/>
      </w:r>
      <w:r w:rsidRPr="000007FC">
        <w:rPr>
          <w:rFonts w:ascii="Arial" w:hAnsi="Arial" w:cs="Arial"/>
          <w:sz w:val="20"/>
          <w:szCs w:val="20"/>
        </w:rPr>
        <w:t>w upadłości</w:t>
      </w:r>
    </w:p>
    <w:p w:rsidR="00483CA8" w:rsidRPr="000007FC" w:rsidRDefault="00483CA8" w:rsidP="00483CA8">
      <w:pPr>
        <w:spacing w:after="200" w:line="276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e)   nie pozostaje z Zamawiającym w relacji o której mowa w pkt. XI </w:t>
      </w:r>
      <w:r>
        <w:rPr>
          <w:rFonts w:ascii="Arial" w:hAnsi="Arial" w:cs="Arial"/>
          <w:sz w:val="20"/>
          <w:szCs w:val="20"/>
        </w:rPr>
        <w:t>ust. 9</w:t>
      </w:r>
      <w:r w:rsidRPr="000007FC">
        <w:rPr>
          <w:rFonts w:ascii="Arial" w:hAnsi="Arial" w:cs="Arial"/>
          <w:sz w:val="20"/>
          <w:szCs w:val="20"/>
        </w:rPr>
        <w:t xml:space="preserve"> Zapytanie ofertowego </w:t>
      </w:r>
    </w:p>
    <w:p w:rsidR="00483CA8" w:rsidRDefault="00483CA8" w:rsidP="00483CA8">
      <w:pPr>
        <w:spacing w:after="200" w:line="276" w:lineRule="auto"/>
        <w:ind w:left="709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f)    zapo</w:t>
      </w:r>
      <w:r>
        <w:rPr>
          <w:rFonts w:ascii="Arial" w:hAnsi="Arial" w:cs="Arial"/>
          <w:sz w:val="20"/>
          <w:szCs w:val="20"/>
        </w:rPr>
        <w:t>znałem/-am się z pkt. XI ust. 16</w:t>
      </w:r>
      <w:r w:rsidRPr="000007FC">
        <w:rPr>
          <w:rFonts w:ascii="Arial" w:hAnsi="Arial" w:cs="Arial"/>
          <w:sz w:val="20"/>
          <w:szCs w:val="20"/>
        </w:rPr>
        <w:t xml:space="preserve"> Zapytania ofertowego, dotyczącym RODO</w:t>
      </w:r>
    </w:p>
    <w:p w:rsidR="00483CA8" w:rsidRDefault="00483CA8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  akceptuję wzór umowy stanowiący załącznik nr 2 i zobowiązuję się do podpisania go najpóźniej </w:t>
      </w:r>
      <w:r w:rsidR="007E4812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do dnia 19 czerwca</w:t>
      </w:r>
      <w:r w:rsidR="005E7768">
        <w:rPr>
          <w:rFonts w:ascii="Arial" w:hAnsi="Arial" w:cs="Arial"/>
          <w:sz w:val="20"/>
          <w:szCs w:val="20"/>
        </w:rPr>
        <w:t xml:space="preserve"> 2019r.</w:t>
      </w:r>
      <w:r>
        <w:rPr>
          <w:rFonts w:ascii="Arial" w:hAnsi="Arial" w:cs="Arial"/>
          <w:sz w:val="20"/>
          <w:szCs w:val="20"/>
        </w:rPr>
        <w:t>,</w:t>
      </w:r>
    </w:p>
    <w:p w:rsidR="007E4812" w:rsidRPr="000007FC" w:rsidRDefault="007E4812" w:rsidP="00483CA8">
      <w:pPr>
        <w:spacing w:after="200" w:line="276" w:lineRule="auto"/>
        <w:ind w:left="993" w:hanging="284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h)  </w:t>
      </w:r>
      <w:r w:rsidR="0098595B">
        <w:rPr>
          <w:rFonts w:ascii="Arial" w:hAnsi="Arial" w:cs="Arial"/>
          <w:sz w:val="20"/>
          <w:szCs w:val="20"/>
        </w:rPr>
        <w:t xml:space="preserve"> nie zalegam ze składkami w Urzę</w:t>
      </w:r>
      <w:r>
        <w:rPr>
          <w:rFonts w:ascii="Arial" w:hAnsi="Arial" w:cs="Arial"/>
          <w:sz w:val="20"/>
          <w:szCs w:val="20"/>
        </w:rPr>
        <w:t>dzie Skarbowym i ZUS,</w:t>
      </w:r>
    </w:p>
    <w:p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cena podana w ofercie będzie stanowiła wynagrodzenie ryczałtowe Wykonawcy, o którym mowa w art. 632 § 1 ustawy z dnia 23 kwietnia 1964 r. – Kodeks cywilny.</w:t>
      </w:r>
    </w:p>
    <w:p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zapoznałem/-am się z Zapytaniem ofertowym i w przypadku wyboru mojej oferty zobowiązuję się podpisać umowę w terminie i miejscu wskazanym przez Zamawiającego i zrealizować usługę zgodnie z warunkami określonymi w Zapytaniu ofertowym.</w:t>
      </w:r>
    </w:p>
    <w:p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zapoznałem się w sposób wystarczający i konieczny ze szczegółowym zakresem zamówienia zawartymi w Zapytaniu ofertowym oraz wszystkimi informacjami niezbędnymi do zrealizowania zamówienia. Nieznajomość powyższego stanu nie może być przyczyną dodatkowych roszczeń finansowych.</w:t>
      </w:r>
    </w:p>
    <w:p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zobowiązujemy się do zachowania w tajemnicy wszelkich informacji uzyskanych w toku postępowania przetargowego.</w:t>
      </w:r>
    </w:p>
    <w:p w:rsidR="00483CA8" w:rsidRPr="000007FC" w:rsidRDefault="00483CA8" w:rsidP="00FD7C42">
      <w:pPr>
        <w:numPr>
          <w:ilvl w:val="2"/>
          <w:numId w:val="4"/>
        </w:numPr>
        <w:spacing w:after="200" w:line="276" w:lineRule="auto"/>
        <w:ind w:left="709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wyrażam zgodę na przetwarzanie moich danych osobowych do celów przeprowadzenia procedury </w:t>
      </w:r>
      <w:r w:rsidR="00AE14B3">
        <w:rPr>
          <w:rFonts w:ascii="Arial" w:hAnsi="Arial" w:cs="Arial"/>
          <w:sz w:val="20"/>
          <w:szCs w:val="20"/>
        </w:rPr>
        <w:t>zapytania ofertowego nr DA/14/05</w:t>
      </w:r>
      <w:r w:rsidRPr="000007FC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2019</w:t>
      </w:r>
      <w:r w:rsidRPr="000007FC">
        <w:rPr>
          <w:rFonts w:ascii="Arial" w:hAnsi="Arial" w:cs="Arial"/>
          <w:sz w:val="20"/>
          <w:szCs w:val="20"/>
        </w:rPr>
        <w:t xml:space="preserve"> prowadzonym przez KGHM CUPRUM Sp. z o.o.  CBR. </w:t>
      </w:r>
    </w:p>
    <w:p w:rsidR="00483CA8" w:rsidRPr="000007FC" w:rsidRDefault="00483CA8" w:rsidP="00483CA8">
      <w:pPr>
        <w:spacing w:line="276" w:lineRule="auto"/>
        <w:rPr>
          <w:rFonts w:ascii="Arial" w:hAnsi="Arial" w:cs="Arial"/>
          <w:sz w:val="20"/>
          <w:szCs w:val="20"/>
        </w:rPr>
      </w:pPr>
    </w:p>
    <w:p w:rsidR="00483CA8" w:rsidRPr="000007FC" w:rsidRDefault="00483CA8" w:rsidP="00483CA8">
      <w:pPr>
        <w:spacing w:line="276" w:lineRule="auto"/>
        <w:ind w:left="6372"/>
        <w:jc w:val="center"/>
        <w:rPr>
          <w:rFonts w:ascii="Arial" w:hAnsi="Arial" w:cs="Arial"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 xml:space="preserve">Z poważaniem  </w:t>
      </w:r>
    </w:p>
    <w:p w:rsidR="00483CA8" w:rsidRPr="000007FC" w:rsidRDefault="00483CA8" w:rsidP="00483CA8">
      <w:pPr>
        <w:spacing w:line="276" w:lineRule="auto"/>
        <w:ind w:left="6372"/>
        <w:jc w:val="center"/>
        <w:rPr>
          <w:rFonts w:ascii="Arial" w:hAnsi="Arial" w:cs="Arial"/>
          <w:sz w:val="20"/>
          <w:szCs w:val="20"/>
        </w:rPr>
      </w:pPr>
    </w:p>
    <w:p w:rsidR="00483CA8" w:rsidRPr="000007FC" w:rsidRDefault="00483CA8" w:rsidP="00483CA8">
      <w:pPr>
        <w:spacing w:line="276" w:lineRule="auto"/>
        <w:ind w:left="63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Pr="000007FC">
        <w:rPr>
          <w:rFonts w:ascii="Arial" w:hAnsi="Arial" w:cs="Arial"/>
          <w:sz w:val="20"/>
          <w:szCs w:val="20"/>
        </w:rPr>
        <w:t>…………...……………………</w:t>
      </w:r>
    </w:p>
    <w:p w:rsidR="00483CA8" w:rsidRPr="000007FC" w:rsidRDefault="00483CA8" w:rsidP="00483CA8">
      <w:pPr>
        <w:spacing w:line="276" w:lineRule="auto"/>
        <w:ind w:left="6372"/>
        <w:jc w:val="center"/>
        <w:rPr>
          <w:rFonts w:ascii="Arial" w:hAnsi="Arial" w:cs="Arial"/>
          <w:b/>
          <w:sz w:val="20"/>
          <w:szCs w:val="20"/>
        </w:rPr>
      </w:pPr>
      <w:r w:rsidRPr="000007FC">
        <w:rPr>
          <w:rFonts w:ascii="Arial" w:hAnsi="Arial" w:cs="Arial"/>
          <w:sz w:val="20"/>
          <w:szCs w:val="20"/>
        </w:rPr>
        <w:t>(podpis osoby upoważnionej do reprezentacji Wykonawcy)</w:t>
      </w:r>
    </w:p>
    <w:p w:rsidR="00483CA8" w:rsidRPr="00980E82" w:rsidRDefault="00483CA8" w:rsidP="00483CA8">
      <w:pPr>
        <w:tabs>
          <w:tab w:val="left" w:pos="28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483CA8" w:rsidRPr="00980E82" w:rsidRDefault="00483CA8" w:rsidP="00483CA8">
      <w:pPr>
        <w:rPr>
          <w:rFonts w:ascii="Arial" w:hAnsi="Arial" w:cs="Arial"/>
        </w:rPr>
      </w:pPr>
    </w:p>
    <w:p w:rsidR="001D53F0" w:rsidRPr="00E9691F" w:rsidRDefault="001D53F0" w:rsidP="00DD579C">
      <w:pPr>
        <w:autoSpaceDE w:val="0"/>
        <w:autoSpaceDN w:val="0"/>
        <w:adjustRightInd w:val="0"/>
        <w:spacing w:after="0" w:line="276" w:lineRule="auto"/>
        <w:ind w:left="284"/>
        <w:jc w:val="both"/>
        <w:rPr>
          <w:rFonts w:ascii="Arial" w:hAnsi="Arial" w:cs="Arial"/>
          <w:color w:val="000000" w:themeColor="text1"/>
          <w:sz w:val="21"/>
          <w:szCs w:val="21"/>
        </w:rPr>
      </w:pPr>
    </w:p>
    <w:sectPr w:rsidR="001D53F0" w:rsidRPr="00E9691F" w:rsidSect="0007694C">
      <w:headerReference w:type="default" r:id="rId8"/>
      <w:footerReference w:type="default" r:id="rId9"/>
      <w:pgSz w:w="11906" w:h="16838"/>
      <w:pgMar w:top="1672" w:right="849" w:bottom="567" w:left="1276" w:header="284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46F" w:rsidRDefault="0035746F" w:rsidP="00E279D1">
      <w:pPr>
        <w:spacing w:after="0" w:line="240" w:lineRule="auto"/>
      </w:pPr>
      <w:r>
        <w:separator/>
      </w:r>
    </w:p>
  </w:endnote>
  <w:endnote w:type="continuationSeparator" w:id="0">
    <w:p w:rsidR="0035746F" w:rsidRDefault="0035746F" w:rsidP="00E27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59185368"/>
      <w:docPartObj>
        <w:docPartGallery w:val="Page Numbers (Bottom of Page)"/>
        <w:docPartUnique/>
      </w:docPartObj>
    </w:sdtPr>
    <w:sdtEndPr/>
    <w:sdtContent>
      <w:p w:rsidR="00336D18" w:rsidRPr="00336D18" w:rsidRDefault="00336D18" w:rsidP="00336D18">
        <w:pPr>
          <w:pStyle w:val="Stopka"/>
          <w:jc w:val="center"/>
        </w:pPr>
      </w:p>
      <w:p w:rsidR="00336D18" w:rsidRPr="00336D18" w:rsidRDefault="000D563D" w:rsidP="00336D18">
        <w:pPr>
          <w:pStyle w:val="Stopka"/>
          <w:jc w:val="center"/>
          <w:rPr>
            <w:i/>
            <w:sz w:val="20"/>
            <w:szCs w:val="20"/>
            <w:lang w:val="en-US"/>
          </w:rPr>
        </w:pPr>
        <w:r w:rsidRPr="00336D18">
          <w:rPr>
            <w:i/>
            <w:sz w:val="20"/>
            <w:szCs w:val="20"/>
            <w:lang w:val="en-US"/>
          </w:rPr>
          <w:t>THIS PROJECT HAS RECEIVED FUNDING FROM THE EUROPEAN UNION’S HORIZON 2020 R</w:t>
        </w:r>
        <w:r>
          <w:rPr>
            <w:i/>
            <w:sz w:val="20"/>
            <w:szCs w:val="20"/>
            <w:lang w:val="en-US"/>
          </w:rPr>
          <w:t xml:space="preserve">ESEARCH AND INNOVATION PROGRAMM </w:t>
        </w:r>
        <w:r w:rsidRPr="00336D18">
          <w:rPr>
            <w:i/>
            <w:sz w:val="20"/>
            <w:szCs w:val="20"/>
            <w:lang w:val="en-US"/>
          </w:rPr>
          <w:t>UNDER GRANT AGREEMENT NUMBER 780883</w:t>
        </w:r>
      </w:p>
      <w:p w:rsidR="00336D18" w:rsidRPr="00336D18" w:rsidRDefault="00336D18" w:rsidP="00336D18">
        <w:pPr>
          <w:pStyle w:val="Stopka"/>
          <w:jc w:val="center"/>
          <w:rPr>
            <w:i/>
            <w:sz w:val="20"/>
            <w:szCs w:val="20"/>
            <w:lang w:val="en-US"/>
          </w:rPr>
        </w:pPr>
      </w:p>
      <w:p w:rsidR="00336D18" w:rsidRDefault="00336D1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FF8">
          <w:rPr>
            <w:noProof/>
          </w:rPr>
          <w:t>3</w:t>
        </w:r>
        <w:r>
          <w:fldChar w:fldCharType="end"/>
        </w:r>
      </w:p>
    </w:sdtContent>
  </w:sdt>
  <w:p w:rsidR="00B5195A" w:rsidRPr="00454278" w:rsidRDefault="00B5195A" w:rsidP="00720DA8">
    <w:pPr>
      <w:pStyle w:val="Stopka"/>
      <w:ind w:firstLine="708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46F" w:rsidRDefault="0035746F" w:rsidP="00E279D1">
      <w:pPr>
        <w:spacing w:after="0" w:line="240" w:lineRule="auto"/>
      </w:pPr>
      <w:r>
        <w:separator/>
      </w:r>
    </w:p>
  </w:footnote>
  <w:footnote w:type="continuationSeparator" w:id="0">
    <w:p w:rsidR="0035746F" w:rsidRDefault="0035746F" w:rsidP="00E279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9D1" w:rsidRDefault="00711395" w:rsidP="00711395">
    <w:pPr>
      <w:pStyle w:val="Nagwek"/>
      <w:tabs>
        <w:tab w:val="clear" w:pos="4536"/>
        <w:tab w:val="center" w:pos="5245"/>
      </w:tabs>
    </w:pPr>
    <w:r>
      <w:t xml:space="preserve"> </w:t>
    </w:r>
    <w:r w:rsidR="00454278">
      <w:rPr>
        <w:noProof/>
        <w:lang w:eastAsia="pl-PL"/>
      </w:rPr>
      <w:drawing>
        <wp:inline distT="0" distB="0" distL="0" distR="0" wp14:anchorId="1BA2D394" wp14:editId="509B89D0">
          <wp:extent cx="1276350" cy="646430"/>
          <wp:effectExtent l="0" t="0" r="0" b="1270"/>
          <wp:docPr id="6" name="Obraz 6" descr="C:\Users\cu010954\Desktop\THING\THING_logo_Pantone311_P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C:\Users\cu010954\Desktop\THING\THING_logo_Pantone311_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454278">
      <w:rPr>
        <w:noProof/>
        <w:lang w:eastAsia="pl-PL"/>
      </w:rPr>
      <w:drawing>
        <wp:inline distT="0" distB="0" distL="0" distR="0" wp14:anchorId="397B825C">
          <wp:extent cx="2420620" cy="73152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2062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="00454278">
      <w:rPr>
        <w:noProof/>
        <w:lang w:eastAsia="pl-PL"/>
      </w:rPr>
      <w:drawing>
        <wp:inline distT="0" distB="0" distL="0" distR="0" wp14:anchorId="70E1F1CC" wp14:editId="27060144">
          <wp:extent cx="838200" cy="557530"/>
          <wp:effectExtent l="0" t="0" r="0" b="0"/>
          <wp:docPr id="1" name="Obraz 1" descr="C:\Users\cu010954\Desktop\u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cu010954\Desktop\u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73E3F"/>
    <w:multiLevelType w:val="multilevel"/>
    <w:tmpl w:val="5F3848F2"/>
    <w:styleLink w:val="WWNum6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" w15:restartNumberingAfterBreak="0">
    <w:nsid w:val="141E6A03"/>
    <w:multiLevelType w:val="multilevel"/>
    <w:tmpl w:val="9CF8509C"/>
    <w:lvl w:ilvl="0">
      <w:start w:val="1"/>
      <w:numFmt w:val="upperRoman"/>
      <w:lvlText w:val="%1."/>
      <w:lvlJc w:val="left"/>
      <w:rPr>
        <w:rFonts w:ascii="Cambria" w:hAnsi="Cambria" w:cs="Times New Roman" w:hint="default"/>
        <w:b/>
        <w:sz w:val="20"/>
        <w:szCs w:val="20"/>
      </w:rPr>
    </w:lvl>
    <w:lvl w:ilvl="1">
      <w:start w:val="1"/>
      <w:numFmt w:val="ordinal"/>
      <w:lvlText w:val="%2"/>
      <w:lvlJc w:val="left"/>
      <w:pPr>
        <w:ind w:left="397" w:hanging="397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864"/>
        </w:tabs>
        <w:ind w:left="1191" w:hanging="397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70F54699"/>
    <w:multiLevelType w:val="hybridMultilevel"/>
    <w:tmpl w:val="250227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401658"/>
    <w:multiLevelType w:val="hybridMultilevel"/>
    <w:tmpl w:val="1572F454"/>
    <w:lvl w:ilvl="0" w:tplc="1E58712E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B4B"/>
    <w:rsid w:val="00000437"/>
    <w:rsid w:val="00006267"/>
    <w:rsid w:val="00016127"/>
    <w:rsid w:val="00023EED"/>
    <w:rsid w:val="0003759B"/>
    <w:rsid w:val="0004297A"/>
    <w:rsid w:val="00043044"/>
    <w:rsid w:val="00044F28"/>
    <w:rsid w:val="000504A4"/>
    <w:rsid w:val="00060A11"/>
    <w:rsid w:val="00060F84"/>
    <w:rsid w:val="00063EB6"/>
    <w:rsid w:val="00075CDA"/>
    <w:rsid w:val="0007694C"/>
    <w:rsid w:val="00080C85"/>
    <w:rsid w:val="000848FC"/>
    <w:rsid w:val="000B2067"/>
    <w:rsid w:val="000B2631"/>
    <w:rsid w:val="000C714E"/>
    <w:rsid w:val="000C7572"/>
    <w:rsid w:val="000D0250"/>
    <w:rsid w:val="000D163D"/>
    <w:rsid w:val="000D323D"/>
    <w:rsid w:val="000D563D"/>
    <w:rsid w:val="000E4608"/>
    <w:rsid w:val="000E6BE8"/>
    <w:rsid w:val="000F3374"/>
    <w:rsid w:val="000F6B27"/>
    <w:rsid w:val="001406D1"/>
    <w:rsid w:val="0014555D"/>
    <w:rsid w:val="00151CF2"/>
    <w:rsid w:val="001533BC"/>
    <w:rsid w:val="001550C1"/>
    <w:rsid w:val="001753BD"/>
    <w:rsid w:val="001768E7"/>
    <w:rsid w:val="00184757"/>
    <w:rsid w:val="00190229"/>
    <w:rsid w:val="00192EC7"/>
    <w:rsid w:val="00196982"/>
    <w:rsid w:val="001A3B8F"/>
    <w:rsid w:val="001A55EA"/>
    <w:rsid w:val="001B5BE5"/>
    <w:rsid w:val="001B79CD"/>
    <w:rsid w:val="001D14D8"/>
    <w:rsid w:val="001D307B"/>
    <w:rsid w:val="001D31A3"/>
    <w:rsid w:val="001D53F0"/>
    <w:rsid w:val="001D5CEB"/>
    <w:rsid w:val="001E093C"/>
    <w:rsid w:val="001F284C"/>
    <w:rsid w:val="00211096"/>
    <w:rsid w:val="00215A97"/>
    <w:rsid w:val="00222038"/>
    <w:rsid w:val="0022706B"/>
    <w:rsid w:val="00231E44"/>
    <w:rsid w:val="002352BD"/>
    <w:rsid w:val="002400B1"/>
    <w:rsid w:val="00247314"/>
    <w:rsid w:val="0024766B"/>
    <w:rsid w:val="00253CE9"/>
    <w:rsid w:val="00260607"/>
    <w:rsid w:val="0026210A"/>
    <w:rsid w:val="00264A85"/>
    <w:rsid w:val="0027070F"/>
    <w:rsid w:val="00280EF2"/>
    <w:rsid w:val="0028566B"/>
    <w:rsid w:val="002A2E45"/>
    <w:rsid w:val="002B07AC"/>
    <w:rsid w:val="002B279F"/>
    <w:rsid w:val="002B2C01"/>
    <w:rsid w:val="002B342B"/>
    <w:rsid w:val="002E104C"/>
    <w:rsid w:val="002E414C"/>
    <w:rsid w:val="002F7CA2"/>
    <w:rsid w:val="0030141B"/>
    <w:rsid w:val="00304241"/>
    <w:rsid w:val="003138C5"/>
    <w:rsid w:val="00315335"/>
    <w:rsid w:val="00315BB5"/>
    <w:rsid w:val="00336D18"/>
    <w:rsid w:val="003426DE"/>
    <w:rsid w:val="003442B7"/>
    <w:rsid w:val="0034586E"/>
    <w:rsid w:val="00354D2D"/>
    <w:rsid w:val="00355FF8"/>
    <w:rsid w:val="003570DF"/>
    <w:rsid w:val="0035746F"/>
    <w:rsid w:val="00362076"/>
    <w:rsid w:val="00372824"/>
    <w:rsid w:val="00376047"/>
    <w:rsid w:val="00376060"/>
    <w:rsid w:val="0039743C"/>
    <w:rsid w:val="0039747F"/>
    <w:rsid w:val="003A0FA3"/>
    <w:rsid w:val="003A53A8"/>
    <w:rsid w:val="003B2D1D"/>
    <w:rsid w:val="003B66A3"/>
    <w:rsid w:val="003C43CC"/>
    <w:rsid w:val="003D13AD"/>
    <w:rsid w:val="003D3B5B"/>
    <w:rsid w:val="003D4EF4"/>
    <w:rsid w:val="003F0AD2"/>
    <w:rsid w:val="003F5C14"/>
    <w:rsid w:val="004005C7"/>
    <w:rsid w:val="004050CE"/>
    <w:rsid w:val="0041694C"/>
    <w:rsid w:val="004405CA"/>
    <w:rsid w:val="00441A29"/>
    <w:rsid w:val="004456F7"/>
    <w:rsid w:val="0045116E"/>
    <w:rsid w:val="00451A4D"/>
    <w:rsid w:val="00452834"/>
    <w:rsid w:val="00452FCA"/>
    <w:rsid w:val="00454278"/>
    <w:rsid w:val="004558FD"/>
    <w:rsid w:val="0046325C"/>
    <w:rsid w:val="00482AF7"/>
    <w:rsid w:val="00483CA8"/>
    <w:rsid w:val="00491457"/>
    <w:rsid w:val="00494050"/>
    <w:rsid w:val="0049463C"/>
    <w:rsid w:val="004A034D"/>
    <w:rsid w:val="004A55C9"/>
    <w:rsid w:val="004A7616"/>
    <w:rsid w:val="004E4851"/>
    <w:rsid w:val="004F6DA3"/>
    <w:rsid w:val="00511039"/>
    <w:rsid w:val="00517D57"/>
    <w:rsid w:val="00527F11"/>
    <w:rsid w:val="00533931"/>
    <w:rsid w:val="00544F7C"/>
    <w:rsid w:val="0055029F"/>
    <w:rsid w:val="00562EC6"/>
    <w:rsid w:val="005662CE"/>
    <w:rsid w:val="00567245"/>
    <w:rsid w:val="00567EDE"/>
    <w:rsid w:val="00581E9B"/>
    <w:rsid w:val="00582C2F"/>
    <w:rsid w:val="00582C73"/>
    <w:rsid w:val="00586EA9"/>
    <w:rsid w:val="00587F38"/>
    <w:rsid w:val="005A4B32"/>
    <w:rsid w:val="005A5D5B"/>
    <w:rsid w:val="005B6E77"/>
    <w:rsid w:val="005D5866"/>
    <w:rsid w:val="005E1BEA"/>
    <w:rsid w:val="005E7768"/>
    <w:rsid w:val="005F072E"/>
    <w:rsid w:val="005F14CE"/>
    <w:rsid w:val="005F3C10"/>
    <w:rsid w:val="005F6A22"/>
    <w:rsid w:val="006024A1"/>
    <w:rsid w:val="00614DF1"/>
    <w:rsid w:val="0061548D"/>
    <w:rsid w:val="00626299"/>
    <w:rsid w:val="00631838"/>
    <w:rsid w:val="00632D92"/>
    <w:rsid w:val="006362AA"/>
    <w:rsid w:val="00646669"/>
    <w:rsid w:val="0065312B"/>
    <w:rsid w:val="00661251"/>
    <w:rsid w:val="00666586"/>
    <w:rsid w:val="00670FA1"/>
    <w:rsid w:val="00684D17"/>
    <w:rsid w:val="00685757"/>
    <w:rsid w:val="0069279F"/>
    <w:rsid w:val="00695D04"/>
    <w:rsid w:val="006A0450"/>
    <w:rsid w:val="006B09EF"/>
    <w:rsid w:val="006B49A3"/>
    <w:rsid w:val="006C29ED"/>
    <w:rsid w:val="006C2F36"/>
    <w:rsid w:val="006C54A5"/>
    <w:rsid w:val="006D29DA"/>
    <w:rsid w:val="006E6542"/>
    <w:rsid w:val="006E720F"/>
    <w:rsid w:val="006E7CF2"/>
    <w:rsid w:val="006F71EB"/>
    <w:rsid w:val="00703177"/>
    <w:rsid w:val="007035F5"/>
    <w:rsid w:val="00711395"/>
    <w:rsid w:val="007135AB"/>
    <w:rsid w:val="00720DA8"/>
    <w:rsid w:val="00731343"/>
    <w:rsid w:val="00743A75"/>
    <w:rsid w:val="00745A6F"/>
    <w:rsid w:val="00747594"/>
    <w:rsid w:val="007523D6"/>
    <w:rsid w:val="007826EC"/>
    <w:rsid w:val="00787AE5"/>
    <w:rsid w:val="007902FE"/>
    <w:rsid w:val="00792B85"/>
    <w:rsid w:val="007B7DEF"/>
    <w:rsid w:val="007C5155"/>
    <w:rsid w:val="007E089E"/>
    <w:rsid w:val="007E1D81"/>
    <w:rsid w:val="007E4812"/>
    <w:rsid w:val="007E7E68"/>
    <w:rsid w:val="008043ED"/>
    <w:rsid w:val="008264F6"/>
    <w:rsid w:val="00827A52"/>
    <w:rsid w:val="008312E1"/>
    <w:rsid w:val="0083776E"/>
    <w:rsid w:val="00837F31"/>
    <w:rsid w:val="008411E6"/>
    <w:rsid w:val="0084128A"/>
    <w:rsid w:val="0084368B"/>
    <w:rsid w:val="00843A45"/>
    <w:rsid w:val="00865358"/>
    <w:rsid w:val="00877049"/>
    <w:rsid w:val="00880B00"/>
    <w:rsid w:val="00891092"/>
    <w:rsid w:val="0089352B"/>
    <w:rsid w:val="008A27EA"/>
    <w:rsid w:val="008A2D1E"/>
    <w:rsid w:val="008A7399"/>
    <w:rsid w:val="008B3E62"/>
    <w:rsid w:val="008C06F3"/>
    <w:rsid w:val="008C3218"/>
    <w:rsid w:val="008D5304"/>
    <w:rsid w:val="008E2B3A"/>
    <w:rsid w:val="008E4C5F"/>
    <w:rsid w:val="008F7C5E"/>
    <w:rsid w:val="00915FC4"/>
    <w:rsid w:val="00931191"/>
    <w:rsid w:val="009404E8"/>
    <w:rsid w:val="00940E57"/>
    <w:rsid w:val="00942A7A"/>
    <w:rsid w:val="00950D46"/>
    <w:rsid w:val="0095239E"/>
    <w:rsid w:val="00963ED9"/>
    <w:rsid w:val="00965A9D"/>
    <w:rsid w:val="00977930"/>
    <w:rsid w:val="00980AB4"/>
    <w:rsid w:val="00984838"/>
    <w:rsid w:val="0098595B"/>
    <w:rsid w:val="0098791F"/>
    <w:rsid w:val="00991C14"/>
    <w:rsid w:val="00993F32"/>
    <w:rsid w:val="0099570A"/>
    <w:rsid w:val="009B55A8"/>
    <w:rsid w:val="009C76FE"/>
    <w:rsid w:val="00A10DB6"/>
    <w:rsid w:val="00A12596"/>
    <w:rsid w:val="00A35771"/>
    <w:rsid w:val="00A552EF"/>
    <w:rsid w:val="00A55B40"/>
    <w:rsid w:val="00A62F2F"/>
    <w:rsid w:val="00A74A72"/>
    <w:rsid w:val="00A764A4"/>
    <w:rsid w:val="00A80D32"/>
    <w:rsid w:val="00A96174"/>
    <w:rsid w:val="00A976D3"/>
    <w:rsid w:val="00AB6C28"/>
    <w:rsid w:val="00AD249D"/>
    <w:rsid w:val="00AD7EF8"/>
    <w:rsid w:val="00AE14B3"/>
    <w:rsid w:val="00AE3C56"/>
    <w:rsid w:val="00AF2900"/>
    <w:rsid w:val="00AF7CF3"/>
    <w:rsid w:val="00B11B53"/>
    <w:rsid w:val="00B1310C"/>
    <w:rsid w:val="00B31E30"/>
    <w:rsid w:val="00B33B60"/>
    <w:rsid w:val="00B42B4B"/>
    <w:rsid w:val="00B45CFC"/>
    <w:rsid w:val="00B5195A"/>
    <w:rsid w:val="00B52A88"/>
    <w:rsid w:val="00B5415A"/>
    <w:rsid w:val="00B56C03"/>
    <w:rsid w:val="00B632C2"/>
    <w:rsid w:val="00B73DE8"/>
    <w:rsid w:val="00B74D6A"/>
    <w:rsid w:val="00B76881"/>
    <w:rsid w:val="00B80BD1"/>
    <w:rsid w:val="00B82D51"/>
    <w:rsid w:val="00B8679F"/>
    <w:rsid w:val="00B94AF6"/>
    <w:rsid w:val="00BA4743"/>
    <w:rsid w:val="00BA62D6"/>
    <w:rsid w:val="00BB0BB9"/>
    <w:rsid w:val="00BB33C4"/>
    <w:rsid w:val="00BC6157"/>
    <w:rsid w:val="00BE1ADD"/>
    <w:rsid w:val="00BE4E81"/>
    <w:rsid w:val="00BF4F76"/>
    <w:rsid w:val="00BF7CEA"/>
    <w:rsid w:val="00C056E1"/>
    <w:rsid w:val="00C06AAE"/>
    <w:rsid w:val="00C070E6"/>
    <w:rsid w:val="00C11D75"/>
    <w:rsid w:val="00C21366"/>
    <w:rsid w:val="00C305AD"/>
    <w:rsid w:val="00C411BC"/>
    <w:rsid w:val="00C5319F"/>
    <w:rsid w:val="00C550CC"/>
    <w:rsid w:val="00C7287E"/>
    <w:rsid w:val="00C77166"/>
    <w:rsid w:val="00C81944"/>
    <w:rsid w:val="00C81EAA"/>
    <w:rsid w:val="00C90F36"/>
    <w:rsid w:val="00C92CE2"/>
    <w:rsid w:val="00C94269"/>
    <w:rsid w:val="00C955A1"/>
    <w:rsid w:val="00C960AB"/>
    <w:rsid w:val="00CA17CC"/>
    <w:rsid w:val="00CA2437"/>
    <w:rsid w:val="00CA3BA1"/>
    <w:rsid w:val="00CB13FB"/>
    <w:rsid w:val="00CC03EC"/>
    <w:rsid w:val="00CE733D"/>
    <w:rsid w:val="00CF7FBE"/>
    <w:rsid w:val="00D02925"/>
    <w:rsid w:val="00D071E9"/>
    <w:rsid w:val="00D1086E"/>
    <w:rsid w:val="00D341D7"/>
    <w:rsid w:val="00D35164"/>
    <w:rsid w:val="00D45204"/>
    <w:rsid w:val="00D4529B"/>
    <w:rsid w:val="00D536FF"/>
    <w:rsid w:val="00D67C32"/>
    <w:rsid w:val="00D71AFD"/>
    <w:rsid w:val="00D734A5"/>
    <w:rsid w:val="00D80628"/>
    <w:rsid w:val="00D80BDF"/>
    <w:rsid w:val="00D856F2"/>
    <w:rsid w:val="00D85BDB"/>
    <w:rsid w:val="00D931B2"/>
    <w:rsid w:val="00DA188C"/>
    <w:rsid w:val="00DA55D5"/>
    <w:rsid w:val="00DA603F"/>
    <w:rsid w:val="00DA6A81"/>
    <w:rsid w:val="00DB2A37"/>
    <w:rsid w:val="00DC2A74"/>
    <w:rsid w:val="00DC48B9"/>
    <w:rsid w:val="00DD579C"/>
    <w:rsid w:val="00DD5E1E"/>
    <w:rsid w:val="00DE2D94"/>
    <w:rsid w:val="00E06F9A"/>
    <w:rsid w:val="00E07AF8"/>
    <w:rsid w:val="00E13181"/>
    <w:rsid w:val="00E13777"/>
    <w:rsid w:val="00E17D33"/>
    <w:rsid w:val="00E23F6D"/>
    <w:rsid w:val="00E279D1"/>
    <w:rsid w:val="00E337E1"/>
    <w:rsid w:val="00E45CC1"/>
    <w:rsid w:val="00E51BC2"/>
    <w:rsid w:val="00E52D1A"/>
    <w:rsid w:val="00E53014"/>
    <w:rsid w:val="00E53DD5"/>
    <w:rsid w:val="00E61BBB"/>
    <w:rsid w:val="00E74432"/>
    <w:rsid w:val="00E838C8"/>
    <w:rsid w:val="00E85E08"/>
    <w:rsid w:val="00E94C75"/>
    <w:rsid w:val="00E9557F"/>
    <w:rsid w:val="00E95DB7"/>
    <w:rsid w:val="00E966D9"/>
    <w:rsid w:val="00E9691F"/>
    <w:rsid w:val="00EA114B"/>
    <w:rsid w:val="00EA3474"/>
    <w:rsid w:val="00EB73F8"/>
    <w:rsid w:val="00EC2F19"/>
    <w:rsid w:val="00EC486A"/>
    <w:rsid w:val="00EE148A"/>
    <w:rsid w:val="00EE44EC"/>
    <w:rsid w:val="00EE671D"/>
    <w:rsid w:val="00F02FDA"/>
    <w:rsid w:val="00F061E1"/>
    <w:rsid w:val="00F319D1"/>
    <w:rsid w:val="00F3311A"/>
    <w:rsid w:val="00F37831"/>
    <w:rsid w:val="00F47641"/>
    <w:rsid w:val="00F57683"/>
    <w:rsid w:val="00F72023"/>
    <w:rsid w:val="00F72663"/>
    <w:rsid w:val="00F75601"/>
    <w:rsid w:val="00F85CCC"/>
    <w:rsid w:val="00F87E29"/>
    <w:rsid w:val="00F91C41"/>
    <w:rsid w:val="00F92891"/>
    <w:rsid w:val="00FA014E"/>
    <w:rsid w:val="00FA5C63"/>
    <w:rsid w:val="00FB5AD7"/>
    <w:rsid w:val="00FC0AA9"/>
    <w:rsid w:val="00FD4328"/>
    <w:rsid w:val="00FD7C42"/>
    <w:rsid w:val="00FE3A67"/>
    <w:rsid w:val="00FE540E"/>
    <w:rsid w:val="00FF0DA4"/>
    <w:rsid w:val="00FF0E08"/>
    <w:rsid w:val="00FF61F7"/>
    <w:rsid w:val="00FF7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EA2966-2A2C-41FE-A766-710894A9F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96982"/>
  </w:style>
  <w:style w:type="paragraph" w:styleId="Nagwek1">
    <w:name w:val="heading 1"/>
    <w:basedOn w:val="Normalny"/>
    <w:next w:val="Normalny"/>
    <w:link w:val="Nagwek1Znak"/>
    <w:qFormat/>
    <w:rsid w:val="00C305AD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264A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8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56F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3B5B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5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5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59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C305AD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table" w:styleId="Tabela-Siatka">
    <w:name w:val="Table Grid"/>
    <w:basedOn w:val="Standardowy"/>
    <w:uiPriority w:val="39"/>
    <w:rsid w:val="00C30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27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9D1"/>
  </w:style>
  <w:style w:type="paragraph" w:styleId="Stopka">
    <w:name w:val="footer"/>
    <w:basedOn w:val="Normalny"/>
    <w:link w:val="StopkaZnak"/>
    <w:uiPriority w:val="99"/>
    <w:unhideWhenUsed/>
    <w:rsid w:val="00E279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9D1"/>
  </w:style>
  <w:style w:type="paragraph" w:customStyle="1" w:styleId="Default">
    <w:name w:val="Default"/>
    <w:rsid w:val="004946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numbering" w:customStyle="1" w:styleId="WWNum6">
    <w:name w:val="WWNum6"/>
    <w:basedOn w:val="Bezlisty"/>
    <w:rsid w:val="00E95DB7"/>
    <w:pPr>
      <w:numPr>
        <w:numId w:val="2"/>
      </w:numPr>
    </w:pPr>
  </w:style>
  <w:style w:type="character" w:customStyle="1" w:styleId="AkapitzlistZnak">
    <w:name w:val="Akapit z listą Znak"/>
    <w:link w:val="Akapitzlist"/>
    <w:uiPriority w:val="99"/>
    <w:rsid w:val="00E95DB7"/>
  </w:style>
  <w:style w:type="paragraph" w:styleId="Legenda">
    <w:name w:val="caption"/>
    <w:basedOn w:val="Normalny"/>
    <w:next w:val="Normalny"/>
    <w:uiPriority w:val="35"/>
    <w:unhideWhenUsed/>
    <w:qFormat/>
    <w:rsid w:val="002A2E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oprawka">
    <w:name w:val="Revision"/>
    <w:hidden/>
    <w:uiPriority w:val="99"/>
    <w:semiHidden/>
    <w:rsid w:val="007035F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7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0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4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5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0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4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9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6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3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0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1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0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8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4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8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0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8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0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9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4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1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6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2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3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5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8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9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0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3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8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0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5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1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6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6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1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6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6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87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3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6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8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5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9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0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4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4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4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3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8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9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2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4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0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6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0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4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2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8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9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6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8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2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3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0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2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2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5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2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5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3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4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8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3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1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5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24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3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2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85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0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6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2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6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2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1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7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43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1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9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72C81-1119-49C2-AAA9-374972A19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782</Words>
  <Characters>4695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Prusionowska Magdalena</dc:creator>
  <cp:lastModifiedBy>Niedziela Alicja</cp:lastModifiedBy>
  <cp:revision>2</cp:revision>
  <cp:lastPrinted>2019-05-27T14:05:00Z</cp:lastPrinted>
  <dcterms:created xsi:type="dcterms:W3CDTF">2019-05-30T09:03:00Z</dcterms:created>
  <dcterms:modified xsi:type="dcterms:W3CDTF">2019-05-30T09:03:00Z</dcterms:modified>
</cp:coreProperties>
</file>