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F7C4" w14:textId="30E11FF8" w:rsidR="00130DF8" w:rsidRDefault="00130DF8" w:rsidP="00130DF8">
      <w:pPr>
        <w:rPr>
          <w:rFonts w:cs="Arial"/>
          <w:b/>
        </w:rPr>
      </w:pPr>
    </w:p>
    <w:p w14:paraId="5073D6AB" w14:textId="22AB1F8F" w:rsidR="00130DF8" w:rsidRPr="00C964FB" w:rsidRDefault="00AB513F" w:rsidP="00D401DF">
      <w:pPr>
        <w:tabs>
          <w:tab w:val="left" w:pos="3828"/>
        </w:tabs>
        <w:ind w:right="-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</w:t>
      </w:r>
      <w:r w:rsidR="00D401DF">
        <w:rPr>
          <w:rFonts w:cs="Arial"/>
          <w:b/>
          <w:sz w:val="21"/>
          <w:szCs w:val="21"/>
        </w:rPr>
        <w:tab/>
        <w:t xml:space="preserve">   </w:t>
      </w:r>
      <w:r w:rsidR="00130DF8" w:rsidRPr="00C964FB">
        <w:rPr>
          <w:rFonts w:cs="Arial"/>
          <w:b/>
          <w:sz w:val="21"/>
          <w:szCs w:val="21"/>
        </w:rPr>
        <w:t xml:space="preserve">Załącznik nr 2 do </w:t>
      </w:r>
      <w:r w:rsidR="00C46C4C">
        <w:rPr>
          <w:rFonts w:cs="Arial"/>
          <w:b/>
          <w:sz w:val="21"/>
          <w:szCs w:val="21"/>
        </w:rPr>
        <w:t>zapytania ofertowego nr DA/22</w:t>
      </w:r>
      <w:r w:rsidR="0070598B">
        <w:rPr>
          <w:rFonts w:cs="Arial"/>
          <w:b/>
          <w:sz w:val="21"/>
          <w:szCs w:val="21"/>
        </w:rPr>
        <w:t>/11</w:t>
      </w:r>
      <w:r w:rsidR="00130DF8" w:rsidRPr="00C964FB">
        <w:rPr>
          <w:rFonts w:cs="Arial"/>
          <w:b/>
          <w:sz w:val="21"/>
          <w:szCs w:val="21"/>
        </w:rPr>
        <w:t>/2021</w:t>
      </w:r>
    </w:p>
    <w:p w14:paraId="06FF4E5E" w14:textId="77777777" w:rsidR="00130DF8" w:rsidRPr="00C964FB" w:rsidRDefault="00130DF8" w:rsidP="00130DF8">
      <w:pPr>
        <w:jc w:val="center"/>
        <w:rPr>
          <w:rFonts w:cs="Arial"/>
          <w:b/>
          <w:sz w:val="21"/>
          <w:szCs w:val="21"/>
        </w:rPr>
      </w:pPr>
    </w:p>
    <w:p w14:paraId="1D07948C" w14:textId="2C0A2778" w:rsidR="00130DF8" w:rsidRDefault="00130DF8" w:rsidP="00EC424E">
      <w:pPr>
        <w:spacing w:line="276" w:lineRule="auto"/>
        <w:jc w:val="right"/>
        <w:rPr>
          <w:rFonts w:cs="Arial"/>
          <w:sz w:val="21"/>
          <w:szCs w:val="21"/>
        </w:rPr>
      </w:pPr>
      <w:r w:rsidRPr="00C964FB">
        <w:rPr>
          <w:rFonts w:cs="Arial"/>
          <w:sz w:val="21"/>
          <w:szCs w:val="21"/>
        </w:rPr>
        <w:t>………………., dnia ……...2021</w:t>
      </w:r>
    </w:p>
    <w:p w14:paraId="34643463" w14:textId="77777777" w:rsidR="00D71C2A" w:rsidRPr="00581627" w:rsidRDefault="00D71C2A" w:rsidP="00EC424E">
      <w:pPr>
        <w:spacing w:line="276" w:lineRule="auto"/>
        <w:jc w:val="right"/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130DF8" w:rsidRPr="00761812" w14:paraId="4980483B" w14:textId="77777777" w:rsidTr="00892736">
        <w:trPr>
          <w:trHeight w:val="412"/>
        </w:trPr>
        <w:tc>
          <w:tcPr>
            <w:tcW w:w="2480" w:type="dxa"/>
            <w:shd w:val="clear" w:color="auto" w:fill="F2F2F2"/>
          </w:tcPr>
          <w:p w14:paraId="46DA794E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466C72E3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3B2944EC" w14:textId="77777777" w:rsidTr="00892736">
        <w:trPr>
          <w:trHeight w:val="418"/>
        </w:trPr>
        <w:tc>
          <w:tcPr>
            <w:tcW w:w="2480" w:type="dxa"/>
            <w:shd w:val="clear" w:color="auto" w:fill="F2F2F2"/>
          </w:tcPr>
          <w:p w14:paraId="595FCA23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4ADA7E3A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518AB7B5" w14:textId="77777777" w:rsidTr="00892736">
        <w:trPr>
          <w:trHeight w:val="410"/>
        </w:trPr>
        <w:tc>
          <w:tcPr>
            <w:tcW w:w="2480" w:type="dxa"/>
            <w:shd w:val="clear" w:color="auto" w:fill="F2F2F2"/>
          </w:tcPr>
          <w:p w14:paraId="3945E102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48D5EA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4CAE2649" w14:textId="77777777" w:rsidTr="00892736">
        <w:trPr>
          <w:trHeight w:val="417"/>
        </w:trPr>
        <w:tc>
          <w:tcPr>
            <w:tcW w:w="2480" w:type="dxa"/>
            <w:shd w:val="clear" w:color="auto" w:fill="F2F2F2"/>
          </w:tcPr>
          <w:p w14:paraId="51B680E1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17B27AE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39B86261" w14:textId="77777777" w:rsidTr="00892736">
        <w:trPr>
          <w:trHeight w:val="422"/>
        </w:trPr>
        <w:tc>
          <w:tcPr>
            <w:tcW w:w="2480" w:type="dxa"/>
            <w:shd w:val="clear" w:color="auto" w:fill="F2F2F2"/>
          </w:tcPr>
          <w:p w14:paraId="4FFFA3D2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1D3C9F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50858EDC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71A3046B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15ED6D44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11D88D5B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2EC680DD" w14:textId="77777777" w:rsidR="00130DF8" w:rsidRPr="00761812" w:rsidRDefault="00130DF8" w:rsidP="00892736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104A6A31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3BB38E56" w14:textId="77777777" w:rsidR="00130DF8" w:rsidRPr="00761812" w:rsidRDefault="00130DF8" w:rsidP="00130DF8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6C2F4E13" w14:textId="77777777" w:rsidR="00130DF8" w:rsidRDefault="00130DF8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3BC8F7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99808D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FE56C61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7B7FD6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E3E9D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358FBB2C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60C526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1C3692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40A5EE8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DD32EE1" w14:textId="77777777" w:rsidR="00130DF8" w:rsidRDefault="00130DF8" w:rsidP="00130DF8">
      <w:pPr>
        <w:spacing w:line="276" w:lineRule="auto"/>
        <w:rPr>
          <w:rFonts w:cs="Arial"/>
          <w:b/>
          <w:sz w:val="21"/>
          <w:szCs w:val="21"/>
        </w:rPr>
      </w:pPr>
    </w:p>
    <w:p w14:paraId="033A86EC" w14:textId="77777777" w:rsidR="00D71C2A" w:rsidRDefault="00D71C2A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9BA50DE" w14:textId="77777777" w:rsidR="00130DF8" w:rsidRPr="00C22309" w:rsidRDefault="00130DF8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5BBD3A7A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05792E65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14F58487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6FB3B2B" w14:textId="4C795259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53-659 Wrocław</w:t>
      </w:r>
    </w:p>
    <w:p w14:paraId="53548A6C" w14:textId="77777777" w:rsidR="00D71C2A" w:rsidRPr="00EC424E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F19A45B" w14:textId="77777777" w:rsidR="00130DF8" w:rsidRPr="003A660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45C318B1" w14:textId="77777777" w:rsidR="00130DF8" w:rsidRPr="00B15A3D" w:rsidRDefault="00130DF8" w:rsidP="00130DF8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59AEB62" w14:textId="74DEFFC2" w:rsidR="003E0392" w:rsidRDefault="00130DF8" w:rsidP="003E0392">
      <w:pPr>
        <w:pStyle w:val="Default"/>
        <w:jc w:val="both"/>
        <w:rPr>
          <w:rFonts w:ascii="Arial" w:hAnsi="Arial" w:cs="Arial"/>
          <w:b/>
          <w:i/>
          <w:sz w:val="21"/>
          <w:szCs w:val="21"/>
        </w:rPr>
      </w:pPr>
      <w:r w:rsidRPr="004A2E9D">
        <w:rPr>
          <w:rFonts w:ascii="Arial" w:hAnsi="Arial" w:cs="Arial"/>
          <w:sz w:val="21"/>
          <w:szCs w:val="21"/>
        </w:rPr>
        <w:t>W o</w:t>
      </w:r>
      <w:r>
        <w:rPr>
          <w:rFonts w:ascii="Arial" w:hAnsi="Arial" w:cs="Arial"/>
          <w:sz w:val="21"/>
          <w:szCs w:val="21"/>
        </w:rPr>
        <w:t>dpowiedzi na zapytanie ofertowe</w:t>
      </w:r>
      <w:r w:rsidRPr="008867F5">
        <w:rPr>
          <w:rFonts w:ascii="Arial" w:hAnsi="Arial" w:cs="Arial"/>
          <w:b/>
          <w:sz w:val="21"/>
          <w:szCs w:val="21"/>
        </w:rPr>
        <w:t xml:space="preserve"> </w:t>
      </w:r>
      <w:r w:rsidR="003E0392" w:rsidRPr="003E0392">
        <w:rPr>
          <w:rFonts w:ascii="Arial" w:hAnsi="Arial" w:cs="Arial"/>
          <w:b/>
          <w:sz w:val="21"/>
          <w:szCs w:val="21"/>
        </w:rPr>
        <w:t xml:space="preserve">na </w:t>
      </w:r>
      <w:r w:rsidR="00C46C4C" w:rsidRPr="008867F5">
        <w:rPr>
          <w:rFonts w:ascii="Arial" w:hAnsi="Arial" w:cs="Arial"/>
          <w:b/>
          <w:sz w:val="21"/>
          <w:szCs w:val="21"/>
        </w:rPr>
        <w:t xml:space="preserve">zakup i dostawę </w:t>
      </w:r>
      <w:r w:rsidR="00C46C4C" w:rsidRPr="00834B5E">
        <w:rPr>
          <w:rFonts w:ascii="Arial" w:hAnsi="Arial" w:cs="Arial"/>
          <w:b/>
          <w:sz w:val="21"/>
          <w:szCs w:val="21"/>
        </w:rPr>
        <w:t>elementów do budowy prototypu</w:t>
      </w:r>
      <w:r w:rsidR="00C46C4C">
        <w:rPr>
          <w:rFonts w:ascii="Arial" w:hAnsi="Arial" w:cs="Arial"/>
          <w:b/>
          <w:sz w:val="21"/>
          <w:szCs w:val="21"/>
        </w:rPr>
        <w:t xml:space="preserve"> (tj. mobilne stacje robocze i usługa serwera VPS) w ramach projektu </w:t>
      </w:r>
      <w:r w:rsidR="00C46C4C" w:rsidRPr="00297D3E">
        <w:rPr>
          <w:rFonts w:ascii="Arial" w:hAnsi="Arial" w:cs="Arial"/>
          <w:b/>
          <w:sz w:val="22"/>
          <w:szCs w:val="22"/>
        </w:rPr>
        <w:t>„</w:t>
      </w:r>
      <w:r w:rsidR="00C46C4C" w:rsidRPr="00297D3E">
        <w:rPr>
          <w:rFonts w:ascii="Arial" w:hAnsi="Arial" w:cs="Arial"/>
          <w:b/>
          <w:i/>
          <w:sz w:val="22"/>
          <w:szCs w:val="22"/>
        </w:rPr>
        <w:t>Zintegrowany system obróbki surowca skalnego. Proekologiczna linia produkcyjna, oparta na idei zrównoważonego rozwoju i dostosowana do obsłu</w:t>
      </w:r>
      <w:r w:rsidR="00C46C4C">
        <w:rPr>
          <w:rFonts w:ascii="Arial" w:hAnsi="Arial" w:cs="Arial"/>
          <w:b/>
          <w:i/>
          <w:sz w:val="22"/>
          <w:szCs w:val="22"/>
        </w:rPr>
        <w:t>gi przez osoby niepełnosprawne” wspófinansowanego</w:t>
      </w:r>
      <w:r w:rsidR="00C46C4C" w:rsidRPr="00834B5E">
        <w:rPr>
          <w:rFonts w:ascii="Arial" w:hAnsi="Arial" w:cs="Arial"/>
          <w:b/>
          <w:i/>
          <w:sz w:val="22"/>
          <w:szCs w:val="22"/>
        </w:rPr>
        <w:t xml:space="preserve"> przez Unię Europejską ze środków Europejskiego Funduszu Rozwoju Regionalnego w ramach Regionalnego Programu Operacyjnego dla Województwa Dolnośląskiego na lata 2014-2020, Osi Priorytetowej nr 1 „Przedsiębiorstwa i innowacje", Działania nr 1.2 „Innowacyjne przedsiębiorstwa”, Poddziałania nr 1.2.1 „Innowacyjne przedsiębiorstwa - konkurs horyzontalny”, Schemat nr 1.2.A „Wsparcie dla przedsiębiorstw chcących rozpoczą</w:t>
      </w:r>
      <w:r w:rsidR="00C46C4C">
        <w:rPr>
          <w:rFonts w:ascii="Arial" w:hAnsi="Arial" w:cs="Arial"/>
          <w:b/>
          <w:i/>
          <w:sz w:val="22"/>
          <w:szCs w:val="22"/>
        </w:rPr>
        <w:t>ć lub rozwinąć działalność B+R"</w:t>
      </w:r>
    </w:p>
    <w:p w14:paraId="7C3679D6" w14:textId="77777777" w:rsidR="00BC506C" w:rsidRPr="00834B5E" w:rsidRDefault="00BC506C" w:rsidP="003E039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</w:p>
    <w:p w14:paraId="05AE83F7" w14:textId="71834FD7" w:rsidR="00130DF8" w:rsidRDefault="00130DF8" w:rsidP="00130DF8">
      <w:pPr>
        <w:pStyle w:val="Default"/>
        <w:jc w:val="both"/>
        <w:rPr>
          <w:i/>
        </w:rPr>
      </w:pPr>
    </w:p>
    <w:p w14:paraId="13093F13" w14:textId="77777777" w:rsidR="00130DF8" w:rsidRPr="00C62462" w:rsidRDefault="00130DF8" w:rsidP="00130DF8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05DB8794" w14:textId="5F58EFC5" w:rsidR="00130DF8" w:rsidRPr="00EC424E" w:rsidRDefault="00EC424E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</w:t>
      </w:r>
      <w:r w:rsidR="00505A62">
        <w:rPr>
          <w:rFonts w:ascii="Cambria" w:hAnsi="Cambria" w:cs="Arial"/>
          <w:b/>
          <w:sz w:val="21"/>
          <w:szCs w:val="21"/>
        </w:rPr>
        <w:t>A</w:t>
      </w:r>
      <w:r w:rsidR="00130DF8" w:rsidRPr="00EC424E">
        <w:rPr>
          <w:rFonts w:ascii="Cambria" w:hAnsi="Cambria" w:cs="Arial"/>
          <w:b/>
          <w:bCs/>
          <w:sz w:val="21"/>
          <w:szCs w:val="21"/>
        </w:rPr>
        <w:tab/>
      </w:r>
    </w:p>
    <w:p w14:paraId="5A048C1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1ECE1AD" w14:textId="20E49C40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BB4B66">
        <w:rPr>
          <w:rFonts w:cs="Arial"/>
          <w:sz w:val="21"/>
          <w:szCs w:val="21"/>
        </w:rPr>
        <w:t>Przedmiotem zamówienia jest zak</w:t>
      </w:r>
      <w:r>
        <w:rPr>
          <w:rFonts w:cs="Arial"/>
          <w:sz w:val="21"/>
          <w:szCs w:val="21"/>
        </w:rPr>
        <w:t xml:space="preserve">up i </w:t>
      </w:r>
      <w:r w:rsidRPr="00EC424E">
        <w:rPr>
          <w:rFonts w:cs="Arial"/>
          <w:sz w:val="21"/>
          <w:szCs w:val="21"/>
        </w:rPr>
        <w:t xml:space="preserve">dostarczenie </w:t>
      </w:r>
      <w:r w:rsidR="00EC424E" w:rsidRPr="00EC424E">
        <w:rPr>
          <w:rFonts w:cs="Arial"/>
          <w:sz w:val="21"/>
          <w:szCs w:val="21"/>
        </w:rPr>
        <w:t>elementów do budowy prototypu</w:t>
      </w:r>
      <w:r w:rsidR="00EC424E">
        <w:rPr>
          <w:rFonts w:cs="Arial"/>
          <w:sz w:val="21"/>
          <w:szCs w:val="21"/>
        </w:rPr>
        <w:t>.</w:t>
      </w:r>
    </w:p>
    <w:p w14:paraId="079A8A6F" w14:textId="77777777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 Załączniku nr 1 do niniejszego zapytania ofertowego.</w:t>
      </w:r>
    </w:p>
    <w:p w14:paraId="4EBD7CF8" w14:textId="7D4B11B2" w:rsidR="00130DF8" w:rsidRPr="00EC424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urządzania powinny spełniać minimalne wymagania techniczne</w:t>
      </w:r>
      <w:r w:rsidR="00EC424E" w:rsidRPr="00EC424E">
        <w:rPr>
          <w:rFonts w:cs="Arial"/>
          <w:sz w:val="21"/>
          <w:szCs w:val="21"/>
        </w:rPr>
        <w:t xml:space="preserve"> wskazane poniżej.</w:t>
      </w:r>
    </w:p>
    <w:p w14:paraId="56701C38" w14:textId="75A2A8E6" w:rsidR="00130DF8" w:rsidRPr="00EC424E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Zamawiający dopuszcza możliwości składania ofert częściowych. Zamawiający dopuszcza złożenie oferty na jedną lub więcej części zamówienia.</w:t>
      </w:r>
    </w:p>
    <w:p w14:paraId="25F7804A" w14:textId="20282F6F" w:rsidR="00130DF8" w:rsidRDefault="003E0392" w:rsidP="00EC424E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Do oferty należy dołączyć specyfikację techniczną o parametrach nie gorszych niż wskazane po</w:t>
      </w:r>
      <w:r w:rsidR="00EC424E" w:rsidRPr="00EC424E">
        <w:rPr>
          <w:rFonts w:cs="Arial"/>
          <w:sz w:val="21"/>
          <w:szCs w:val="21"/>
        </w:rPr>
        <w:t>niżej</w:t>
      </w:r>
      <w:r w:rsidR="00C46C4C">
        <w:rPr>
          <w:rFonts w:cs="Arial"/>
          <w:sz w:val="21"/>
          <w:szCs w:val="21"/>
        </w:rPr>
        <w:t xml:space="preserve"> a także </w:t>
      </w:r>
      <w:r w:rsidR="00E84BB8">
        <w:rPr>
          <w:rFonts w:cs="Arial"/>
          <w:sz w:val="21"/>
          <w:szCs w:val="21"/>
        </w:rPr>
        <w:t xml:space="preserve">wymagane </w:t>
      </w:r>
      <w:r w:rsidR="00C46C4C">
        <w:rPr>
          <w:rFonts w:cs="Arial"/>
          <w:sz w:val="21"/>
          <w:szCs w:val="21"/>
        </w:rPr>
        <w:t xml:space="preserve">certyfikaty </w:t>
      </w:r>
    </w:p>
    <w:p w14:paraId="7B7E392C" w14:textId="77777777" w:rsidR="00D71C2A" w:rsidRPr="00C22309" w:rsidRDefault="00D71C2A" w:rsidP="00EC424E">
      <w:pPr>
        <w:contextualSpacing/>
        <w:rPr>
          <w:rFonts w:cs="Arial"/>
          <w:sz w:val="21"/>
          <w:szCs w:val="21"/>
        </w:rPr>
      </w:pPr>
    </w:p>
    <w:p w14:paraId="23015899" w14:textId="77777777" w:rsidR="00130DF8" w:rsidRPr="005B5305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B0A487" w14:textId="77777777" w:rsidR="00130DF8" w:rsidRDefault="00130DF8" w:rsidP="00130DF8">
      <w:pPr>
        <w:rPr>
          <w:rFonts w:cs="Arial"/>
          <w:sz w:val="21"/>
          <w:szCs w:val="21"/>
        </w:rPr>
      </w:pPr>
    </w:p>
    <w:tbl>
      <w:tblPr>
        <w:tblW w:w="9952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274"/>
      </w:tblGrid>
      <w:tr w:rsidR="00130DF8" w:rsidRPr="00581627" w14:paraId="3E2CDFEB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4A47255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13C315ED" w14:textId="77777777" w:rsidR="00130DF8" w:rsidRPr="00581627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Przelew do 60 dni</w:t>
            </w:r>
          </w:p>
        </w:tc>
      </w:tr>
      <w:tr w:rsidR="00130DF8" w:rsidRPr="00581627" w14:paraId="3EA00258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5A970466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>
              <w:rPr>
                <w:rFonts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6E90A893" w14:textId="77777777" w:rsidR="00130DF8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minimum 30 dni</w:t>
            </w:r>
          </w:p>
        </w:tc>
      </w:tr>
    </w:tbl>
    <w:p w14:paraId="424E3C40" w14:textId="77777777" w:rsidR="00D71C2A" w:rsidRDefault="00D71C2A" w:rsidP="00EC424E">
      <w:pPr>
        <w:rPr>
          <w:rFonts w:cs="Arial"/>
          <w:b/>
          <w:sz w:val="22"/>
        </w:rPr>
      </w:pPr>
    </w:p>
    <w:p w14:paraId="64E551A0" w14:textId="6A7016FB" w:rsidR="00EC424E" w:rsidRPr="0038645D" w:rsidRDefault="00130DF8" w:rsidP="00EC424E">
      <w:pPr>
        <w:rPr>
          <w:b/>
          <w:sz w:val="21"/>
          <w:szCs w:val="21"/>
          <w:u w:val="single"/>
        </w:rPr>
      </w:pPr>
      <w:r w:rsidRPr="0038645D">
        <w:rPr>
          <w:rFonts w:cs="Arial"/>
          <w:b/>
          <w:sz w:val="21"/>
          <w:szCs w:val="21"/>
        </w:rPr>
        <w:t xml:space="preserve">- </w:t>
      </w:r>
      <w:r w:rsidR="002355EE" w:rsidRPr="0038645D">
        <w:rPr>
          <w:rFonts w:cs="Arial"/>
          <w:b/>
          <w:sz w:val="21"/>
          <w:szCs w:val="21"/>
        </w:rPr>
        <w:t xml:space="preserve">Część </w:t>
      </w:r>
      <w:r w:rsidRPr="0038645D">
        <w:rPr>
          <w:rFonts w:cs="Arial"/>
          <w:b/>
          <w:sz w:val="21"/>
          <w:szCs w:val="21"/>
        </w:rPr>
        <w:t>I - Usługa serwer VPS</w:t>
      </w:r>
      <w:r w:rsidRPr="0038645D">
        <w:rPr>
          <w:b/>
          <w:sz w:val="21"/>
          <w:szCs w:val="21"/>
          <w:u w:val="single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130DF8" w:rsidRPr="00E024AF" w14:paraId="223EDA77" w14:textId="77777777" w:rsidTr="008927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8F7F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FD2A8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3081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848E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BFFE3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87BBDC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130DF8" w:rsidRPr="00E024AF" w14:paraId="3ED21FEF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E4D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D37" w14:textId="77777777" w:rsidR="00130DF8" w:rsidRPr="00C964FB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C964FB"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5484A0BD" w14:textId="77777777" w:rsidR="00130DF8" w:rsidRPr="00092CC3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F32F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Usługodawca będzie zarządzał sprzętem fizycznym (wymiana komponentów, usuwanie awarii). Usługobiorca administruje serwerem VPS.</w:t>
            </w:r>
          </w:p>
          <w:p w14:paraId="7A1D43E3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Usługa będzie świadczon</w:t>
            </w:r>
            <w:r>
              <w:rPr>
                <w:rFonts w:cs="Arial"/>
              </w:rPr>
              <w:t>a przez okres nie krótszy niż 24 miesiące</w:t>
            </w:r>
            <w:r w:rsidRPr="002C683F">
              <w:rPr>
                <w:rFonts w:cs="Arial"/>
              </w:rPr>
              <w:t>.</w:t>
            </w:r>
          </w:p>
          <w:p w14:paraId="4FC2584B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Specyfikacja serwera:</w:t>
            </w:r>
          </w:p>
          <w:p w14:paraId="6DC226C3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 przynajmniej 10</w:t>
            </w:r>
            <w:r w:rsidRPr="002C683F">
              <w:rPr>
                <w:rFonts w:ascii="Arial" w:hAnsi="Arial" w:cs="Arial"/>
              </w:rPr>
              <w:t xml:space="preserve"> rdzeniowy</w:t>
            </w:r>
          </w:p>
          <w:p w14:paraId="4C55E7CC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RAM nie mniej niż 20</w:t>
            </w:r>
            <w:r w:rsidRPr="002C683F">
              <w:rPr>
                <w:rFonts w:ascii="Arial" w:hAnsi="Arial" w:cs="Arial"/>
              </w:rPr>
              <w:t>GB</w:t>
            </w:r>
          </w:p>
          <w:p w14:paraId="16AA58C0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Przestrzeń dysk</w:t>
            </w:r>
            <w:r>
              <w:rPr>
                <w:rFonts w:ascii="Arial" w:hAnsi="Arial" w:cs="Arial"/>
              </w:rPr>
              <w:t xml:space="preserve">owa nie mniej niż 200GB SSD </w:t>
            </w:r>
            <w:proofErr w:type="spellStart"/>
            <w:r>
              <w:rPr>
                <w:rFonts w:ascii="Arial" w:hAnsi="Arial" w:cs="Arial"/>
              </w:rPr>
              <w:t>NVMe</w:t>
            </w:r>
            <w:proofErr w:type="spellEnd"/>
          </w:p>
          <w:p w14:paraId="201B76D9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Przepustowość do sieci 1Gbps bez limitu transferu</w:t>
            </w:r>
          </w:p>
          <w:p w14:paraId="58AB260B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Zainstalowany system </w:t>
            </w:r>
            <w:proofErr w:type="spellStart"/>
            <w:r w:rsidRPr="002C683F">
              <w:rPr>
                <w:rFonts w:ascii="Arial" w:hAnsi="Arial" w:cs="Arial"/>
              </w:rPr>
              <w:t>Ubuntu</w:t>
            </w:r>
            <w:proofErr w:type="spellEnd"/>
            <w:r w:rsidRPr="002C683F">
              <w:rPr>
                <w:rFonts w:ascii="Arial" w:hAnsi="Arial" w:cs="Arial"/>
              </w:rPr>
              <w:t xml:space="preserve"> 21.xx</w:t>
            </w:r>
          </w:p>
          <w:p w14:paraId="38DF4B37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Usługi dodatkowe konieczne – możliwość tworzenia zrzutów serwera (</w:t>
            </w:r>
            <w:proofErr w:type="spellStart"/>
            <w:r w:rsidRPr="002C683F">
              <w:rPr>
                <w:rFonts w:cs="Arial"/>
              </w:rPr>
              <w:t>snapsh</w:t>
            </w:r>
            <w:r>
              <w:rPr>
                <w:rFonts w:cs="Arial"/>
              </w:rPr>
              <w:t>ot</w:t>
            </w:r>
            <w:proofErr w:type="spellEnd"/>
            <w:r>
              <w:rPr>
                <w:rFonts w:cs="Arial"/>
              </w:rPr>
              <w:t>) w wielkości przynajmniej 200</w:t>
            </w:r>
            <w:r w:rsidRPr="002C683F">
              <w:rPr>
                <w:rFonts w:cs="Arial"/>
              </w:rPr>
              <w:t>GB. Automatyczne kopie zapasowe na zasadzie kopii instala</w:t>
            </w:r>
            <w:r>
              <w:rPr>
                <w:rFonts w:cs="Arial"/>
              </w:rPr>
              <w:t>cji w wielkości przynajmniej 200</w:t>
            </w:r>
            <w:r w:rsidRPr="002C683F">
              <w:rPr>
                <w:rFonts w:cs="Arial"/>
              </w:rPr>
              <w:t>GB.</w:t>
            </w:r>
          </w:p>
          <w:p w14:paraId="46572FB6" w14:textId="77777777" w:rsidR="00130DF8" w:rsidRPr="00E024AF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2C24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1E73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CC2F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130DF8" w:rsidRPr="00F31AE3" w14:paraId="25CDCEB5" w14:textId="77777777" w:rsidTr="00892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1E1FED37" w14:textId="77777777" w:rsidR="00130DF8" w:rsidRPr="00F31AE3" w:rsidRDefault="00130DF8" w:rsidP="0089273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49DC2535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1D8C2E02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692E9D7B" w14:textId="77777777" w:rsidR="002355EE" w:rsidRDefault="002355EE" w:rsidP="00130DF8">
      <w:pPr>
        <w:pStyle w:val="Style9"/>
        <w:widowControl/>
        <w:spacing w:before="130"/>
        <w:jc w:val="both"/>
        <w:rPr>
          <w:rFonts w:ascii="Arial" w:hAnsi="Arial" w:cs="Arial"/>
          <w:sz w:val="20"/>
          <w:szCs w:val="20"/>
        </w:rPr>
      </w:pPr>
    </w:p>
    <w:p w14:paraId="36CF473D" w14:textId="07F836AA" w:rsidR="00D71C2A" w:rsidRPr="002355EE" w:rsidRDefault="00130DF8" w:rsidP="00130DF8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 w:rsidRPr="00D71C2A">
        <w:rPr>
          <w:rFonts w:ascii="Arial" w:hAnsi="Arial" w:cs="Arial"/>
          <w:b/>
          <w:sz w:val="21"/>
          <w:szCs w:val="21"/>
        </w:rPr>
        <w:t>-</w:t>
      </w:r>
      <w:r w:rsidR="0070598B">
        <w:rPr>
          <w:rFonts w:ascii="Arial" w:hAnsi="Arial" w:cs="Arial"/>
          <w:b/>
          <w:sz w:val="21"/>
          <w:szCs w:val="21"/>
        </w:rPr>
        <w:t xml:space="preserve"> Część </w:t>
      </w:r>
      <w:r w:rsidR="002355EE">
        <w:rPr>
          <w:rFonts w:ascii="Arial" w:hAnsi="Arial" w:cs="Arial"/>
          <w:b/>
          <w:sz w:val="21"/>
          <w:szCs w:val="21"/>
        </w:rPr>
        <w:t>II</w:t>
      </w:r>
      <w:r w:rsidRPr="00D71C2A">
        <w:rPr>
          <w:rFonts w:ascii="Arial" w:hAnsi="Arial" w:cs="Arial"/>
          <w:b/>
          <w:sz w:val="21"/>
          <w:szCs w:val="21"/>
        </w:rPr>
        <w:t xml:space="preserve"> </w:t>
      </w:r>
      <w:r w:rsidR="0070598B">
        <w:rPr>
          <w:rFonts w:ascii="Arial" w:hAnsi="Arial" w:cs="Arial"/>
          <w:b/>
          <w:sz w:val="21"/>
          <w:szCs w:val="21"/>
        </w:rPr>
        <w:t>–</w:t>
      </w:r>
      <w:r w:rsidRPr="00D71C2A">
        <w:rPr>
          <w:rFonts w:ascii="Arial" w:hAnsi="Arial" w:cs="Arial"/>
          <w:b/>
          <w:sz w:val="21"/>
          <w:szCs w:val="21"/>
        </w:rPr>
        <w:t xml:space="preserve"> </w:t>
      </w:r>
      <w:r w:rsidR="0070598B">
        <w:rPr>
          <w:rFonts w:ascii="Arial" w:hAnsi="Arial" w:cs="Arial"/>
          <w:b/>
          <w:sz w:val="21"/>
          <w:szCs w:val="21"/>
        </w:rPr>
        <w:t>Mobilne stacje robocze</w:t>
      </w:r>
      <w:r w:rsidR="00E5511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D71C2A" w:rsidRPr="00E024AF" w14:paraId="0ED5E4A0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CD4A2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64A87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0AA9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3EBA1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B37175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4538C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D71C2A" w:rsidRPr="00E024AF" w14:paraId="38C4F503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B88" w14:textId="77777777" w:rsidR="00D71C2A" w:rsidRPr="00E024AF" w:rsidRDefault="00D71C2A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2D4" w14:textId="7132586E" w:rsidR="00D71C2A" w:rsidRDefault="0070598B" w:rsidP="00D71C2A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Mobilne stacje robocze</w:t>
            </w:r>
          </w:p>
          <w:p w14:paraId="2DB77FA5" w14:textId="77777777" w:rsidR="00D71C2A" w:rsidRPr="00092CC3" w:rsidRDefault="00D71C2A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16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przenośny typu zaawansowana mobilna stacja robocza z ekranem 15,6" o rozdzielczości: FHD (1920x1080) w technologii LED IPS przeciwodblaskowy, jasność min 400 nitów, kontrast min 1200:1.</w:t>
            </w:r>
          </w:p>
          <w:p w14:paraId="157E2053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będzie wykorzystywany jako zaawansowana stacja graficzna dla potrzeb aplikacji związanych z modelowaniem 3D, aplikacji obliczeniowych, dostępu do Internetu oraz poczty elektronicznej, jako lokalna baza danych, stacja programistyczna, współpraca z okularami VR (Virtual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Reality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).</w:t>
            </w:r>
          </w:p>
          <w:p w14:paraId="22AABF3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Procesor klasy x86, 8 rdzeniowy, zaprojektowany do pracy w mobilnych stacjach przenośnych, taktowany zegarem co najmniej 2.30 GHz, z pamięcią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last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level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cache CPU co najmniej 8 MB o TDP max 45W lub równoważny. Zaoferowany procesor musi uzyskiwać jednocześnie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Passmark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CPU Mark wynik min.: 21500 punkty (wynik zaproponowanego procesora musi znajdować się na stronie </w:t>
            </w:r>
            <w:hyperlink r:id="rId8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http://www.cpubenchmark.net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).</w:t>
            </w:r>
          </w:p>
          <w:p w14:paraId="0B7630C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lastRenderedPageBreak/>
              <w:t xml:space="preserve">Pamięć operacyjna RAM: </w:t>
            </w: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>min. 32GB non-ECC 2933MHz DDR4</w:t>
            </w:r>
          </w:p>
          <w:p w14:paraId="503A9BB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 xml:space="preserve">Pamięć masowa: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min.</w:t>
            </w:r>
            <w:r w:rsidRPr="009D7DAA">
              <w:rPr>
                <w:rFonts w:ascii="Arial" w:hAnsi="Arial" w:cs="Arial"/>
                <w:bCs/>
                <w:szCs w:val="18"/>
              </w:rPr>
              <w:t xml:space="preserve"> 1 TB M.2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NVMe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TLC</w:t>
            </w:r>
          </w:p>
          <w:p w14:paraId="737559C7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graficzna: Dedykowana grafika z własną pamięcią GDDR6 min. 8GB osiągająca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Average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G3D Mark wynik na poziomie min.: 14500 punktów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(wynik zaproponowanej grafiki musi znajdować się na stronie </w:t>
            </w:r>
            <w:hyperlink r:id="rId9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http://www.videocardbenchmark.net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).</w:t>
            </w:r>
          </w:p>
          <w:p w14:paraId="7802295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dźwiękowa stereo, zgodna z HD audio, 4 głośniki wbudowane w notebooka (2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wysokotonowych i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niskotonowych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</w:t>
            </w:r>
          </w:p>
          <w:p w14:paraId="05F9E19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Wbudowane w obudowę matrycy dwa mikrofony wraz z kamerą</w:t>
            </w:r>
          </w:p>
          <w:p w14:paraId="5E4FA9E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Bateria i zasilanie: 6-cell, min. 83WHr. Zasilacz o mocy min. 200W. Czas pracy do 9 godzin.</w:t>
            </w:r>
          </w:p>
          <w:p w14:paraId="3136EE06" w14:textId="77777777" w:rsidR="00A36841" w:rsidRPr="009D7DAA" w:rsidRDefault="00A36841" w:rsidP="00A36841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</w:p>
          <w:p w14:paraId="23561880" w14:textId="77777777" w:rsidR="00A36841" w:rsidRPr="009D7DAA" w:rsidRDefault="00A36841" w:rsidP="00A36841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/>
                <w:bCs/>
                <w:szCs w:val="18"/>
              </w:rPr>
              <w:t xml:space="preserve">Certyfikaty i standardy: </w:t>
            </w:r>
          </w:p>
          <w:p w14:paraId="38F6A272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ISO9001:2000 dla producenta sprzętu (należy załączyć do oferty).</w:t>
            </w:r>
          </w:p>
          <w:p w14:paraId="68C2AEE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 14001 dla producenta sprzętu (należy załączyć do oferty)</w:t>
            </w:r>
          </w:p>
          <w:p w14:paraId="0FBBC1D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Deklaracja zgodności CE (załączyć do oferty).</w:t>
            </w:r>
          </w:p>
          <w:p w14:paraId="3106F466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 xml:space="preserve">Certyfikat TCO 8 dla notebooków – wymagany wpis na stronie TCO </w:t>
            </w:r>
            <w:hyperlink r:id="rId10" w:history="1">
              <w:r w:rsidRPr="009D7DAA">
                <w:rPr>
                  <w:rStyle w:val="Hipercze"/>
                  <w:rFonts w:cs="Arial"/>
                  <w:bCs/>
                  <w:szCs w:val="18"/>
                </w:rPr>
                <w:t>https://tcocertified.com/</w:t>
              </w:r>
            </w:hyperlink>
          </w:p>
          <w:p w14:paraId="72DAAA7E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Ogólnopolska, telefoniczna infolinia/linia techniczna producenta komputera, dostępna w czasie obowiązywania gwarancji na sprzęt i umożliwiająca po podaniu numeru seryjnego urządzenia:</w:t>
            </w:r>
          </w:p>
          <w:p w14:paraId="49CBA1E1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weryfikację konfiguracji fabrycznej wraz z wersją fabrycznie dostarczonego oprogramowania (system operacyjny, szczegółowa konfiguracja sprzętowa - CPU, HDD, pamięć).</w:t>
            </w:r>
          </w:p>
          <w:p w14:paraId="240E0331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czasu obowiązywania i typ udzielonej gwarancji.</w:t>
            </w:r>
          </w:p>
          <w:p w14:paraId="489D2918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503E63B2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weryfikacji czasu obowiązywania i reżimu gwarancji bezpośrednio z sieci Internet za pośrednictwem strony www producenta komputera.</w:t>
            </w:r>
          </w:p>
          <w:p w14:paraId="048385AD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Ergonomia: Głośność jednostki centralnej mierzona zgodnie z normą ISO 7779 oraz wykazana zgodnie z normą ISO 9296 w pozycji operatora w trybie (IDLE) wynosząca maksymalnie 23dB (wartość do zweryfikowania w dokumentacji technicznej komputera).</w:t>
            </w:r>
          </w:p>
          <w:p w14:paraId="44ABE17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Waga i wymiary: Waga do 2kg z baterią. Suma wymiarów (długość + szerokość + wysokość): max 65cm.</w:t>
            </w:r>
          </w:p>
          <w:p w14:paraId="10F46A3F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0B9C9D3A" w14:textId="77777777" w:rsidR="00A36841" w:rsidRPr="009D7DAA" w:rsidRDefault="00A36841" w:rsidP="00A36841">
            <w:pPr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BIOS musi posiadać następujące cechy:</w:t>
            </w:r>
          </w:p>
          <w:p w14:paraId="12485F3D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przy starcie komputera możliwość autoryzacji użytkownika jego hasłem indywidualnym lub hasłem administratora</w:t>
            </w:r>
          </w:p>
          <w:p w14:paraId="7D7A5E3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kontrola sekwencji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bootującej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;</w:t>
            </w:r>
          </w:p>
          <w:p w14:paraId="5A7DEAA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startu systemu z urządzenia USB</w:t>
            </w:r>
          </w:p>
          <w:p w14:paraId="2BA0E8C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zewnętrznych urządzeń</w:t>
            </w:r>
          </w:p>
          <w:p w14:paraId="570E224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5445184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musi posiadać mechanizm samokontroli i samoczynnej naprawy działający automatycznie przy uruchomieniu komputera, który sprawdza integralność i autentyczność uruchamianego podsystemu BIOS.</w:t>
            </w:r>
          </w:p>
          <w:p w14:paraId="79C0BDD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odczytania z BIOS: Wersji BIOS wraz z datą wydania wersji, modelu procesora, prędkości procesora, wielkość pamięci cache L1/L2/L3, informacji o ilości pamięci RAM wraz z informacją o jej prędkości, pojemności i obsadzeniu na poszczególnych slotach. </w:t>
            </w:r>
          </w:p>
          <w:p w14:paraId="723F0850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wyłączenia/włączenia: kontrolera audio, portów USB, funkcjonalności ładowania zewnętrznych urządzeń przez port USB, czytnika kart SD, wewnętrznego głośnika, funkcji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TurboBoost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, wirtualizacji z poziomu BIOS bez uruchamiania systemu operacyjnego z dysku twardego komputera lub innych, podłączonych do niego, urządzeń zewnętrznych.</w:t>
            </w:r>
          </w:p>
          <w:p w14:paraId="772EDBF8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blokowania/odblokowania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5BB9C37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14:paraId="008D58C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4993468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</w:t>
            </w:r>
          </w:p>
          <w:p w14:paraId="32063F8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szybkiego oraz szczegółowego testu kontrolującego komponenty komputera.</w:t>
            </w:r>
          </w:p>
          <w:p w14:paraId="34C0EF9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Możliwość przeprowadzenia testów poszczególnych komponentów a w szczególności: procesora, pamięci RAM, dysku twardego, karty dźwiękowej, klawiatury, myszy, sieci, napędu optycznego, płyty głównej, portów USB, karty graficznej.</w:t>
            </w:r>
          </w:p>
          <w:p w14:paraId="68B47F38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Rejestr przeprowadzonych testów zawierający min.: datę testu, wynik, identyfikator awarii.</w:t>
            </w:r>
          </w:p>
          <w:p w14:paraId="6F8181D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565F615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Record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(MBR) oraz GUID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Partition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Table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2426E642" w14:textId="77777777" w:rsidR="00A36841" w:rsidRPr="009D7DAA" w:rsidRDefault="00A36841" w:rsidP="00A36841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bCs/>
                <w:szCs w:val="18"/>
              </w:rPr>
            </w:pPr>
          </w:p>
          <w:p w14:paraId="035C31AB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Bezpieczeństwo:</w:t>
            </w:r>
          </w:p>
          <w:p w14:paraId="02EA2FBD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zapięcia linki typu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Kensington</w:t>
            </w:r>
            <w:proofErr w:type="spellEnd"/>
          </w:p>
          <w:p w14:paraId="6D360521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posiadać zintegrowany w płycie głównej aktywny układ zgodny ze standardem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Trusted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Platform Module (TPM v 2.0) </w:t>
            </w:r>
          </w:p>
          <w:p w14:paraId="4C6FA7E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Obudowa o wzmocnionej konstrukcji, spełniająca wymogi normy Mil-Std-810H (załączyć oświadczenie producenta).</w:t>
            </w:r>
          </w:p>
          <w:p w14:paraId="7289C68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Zintegrowany w obudowie notebooka czytnik linii papilarnych.</w:t>
            </w:r>
          </w:p>
          <w:p w14:paraId="2A92E372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602C462F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Wymagania dodatkowe:</w:t>
            </w:r>
          </w:p>
          <w:p w14:paraId="1D8D54A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Minimum 3-letnia gwarancja producenta. Czas reakcji serwisu - do końca następnego dnia roboczego. </w:t>
            </w:r>
          </w:p>
          <w:p w14:paraId="51F4C9B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Wbudowane porty i złącza (minimum): 1 x mini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DisplayPort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1.4, 2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Thunderbolt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v4.0 TYPE-C, 1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USB 3.1 Gen 1 TYPE-A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dosilona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tzn. umożliwiająca ładowanie podłączonych do portu USB urządzeń nawet przy wyłączonym notebooku, 1 x złącze audio COMBO słuchawkowo/mikrofonowe, czytnik kart multimedialnych SD 4.0.</w:t>
            </w:r>
          </w:p>
          <w:p w14:paraId="36EAEC1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Karta WLAN 802.11 AX, zintegrowana z płytą główną. </w:t>
            </w:r>
          </w:p>
          <w:p w14:paraId="6D6FDED5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Klawiatura podświetlana (układ US-QWERTY).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Touchpad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/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Clickpad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. </w:t>
            </w:r>
          </w:p>
          <w:p w14:paraId="77C47F3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Wbudowany moduł Bluetooth 5.2.</w:t>
            </w:r>
          </w:p>
          <w:p w14:paraId="485192A3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Wbudowany czytnik linii papilarnych.</w:t>
            </w:r>
          </w:p>
          <w:p w14:paraId="7C73447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Zainstalowany system operacyjny Windows 10 Pro.</w:t>
            </w:r>
          </w:p>
          <w:p w14:paraId="6D166D7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contextualSpacing/>
              <w:jc w:val="left"/>
              <w:rPr>
                <w:rFonts w:ascii="Arial" w:hAnsi="Arial" w:cs="Arial"/>
                <w:bCs/>
                <w:szCs w:val="18"/>
                <w:lang w:val="en-US"/>
              </w:rPr>
            </w:pP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lub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równoważny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bezstratną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obsługą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plików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stworzonych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oprogramowaniu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lastRenderedPageBreak/>
              <w:t>biurowym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rodziny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2016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wraz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makrami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dożywotnią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licencją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.</w:t>
            </w:r>
          </w:p>
          <w:p w14:paraId="2987575C" w14:textId="48964DF5" w:rsidR="00D71C2A" w:rsidRPr="00A36841" w:rsidRDefault="00D71C2A" w:rsidP="00A36841">
            <w:pPr>
              <w:contextualSpacing/>
              <w:jc w:val="left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362B" w14:textId="252887DD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3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FFA" w14:textId="430EF5AA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3A4A" w14:textId="1F9BDFB7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…………….</w:t>
            </w:r>
            <w:bookmarkStart w:id="0" w:name="_GoBack"/>
            <w:bookmarkEnd w:id="0"/>
          </w:p>
        </w:tc>
      </w:tr>
      <w:tr w:rsidR="00D71C2A" w:rsidRPr="00F31AE3" w14:paraId="0BEFC1F4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76F83C8B" w14:textId="77777777" w:rsidR="00D71C2A" w:rsidRPr="00F31AE3" w:rsidRDefault="00D71C2A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lastRenderedPageBreak/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2C379323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6B147C41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4C991CE0" w14:textId="77777777" w:rsidR="00AB24E2" w:rsidRPr="005E4E7F" w:rsidRDefault="00AB24E2" w:rsidP="00130DF8">
      <w:pPr>
        <w:spacing w:line="276" w:lineRule="auto"/>
        <w:rPr>
          <w:rFonts w:cs="Arial"/>
          <w:sz w:val="20"/>
          <w:szCs w:val="20"/>
        </w:rPr>
      </w:pPr>
    </w:p>
    <w:p w14:paraId="664AE072" w14:textId="77777777" w:rsidR="00130DF8" w:rsidRPr="00AA676E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19159F7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20354FCB" w14:textId="77777777" w:rsidR="00130DF8" w:rsidRPr="008A37F8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8A37F8">
        <w:rPr>
          <w:rFonts w:cs="Arial"/>
          <w:sz w:val="21"/>
          <w:szCs w:val="21"/>
        </w:rPr>
        <w:t>Oświadczam, że :</w:t>
      </w:r>
    </w:p>
    <w:p w14:paraId="3842EA46" w14:textId="7703605F" w:rsidR="00130DF8" w:rsidRDefault="00130DF8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8A37F8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cs="Arial"/>
          <w:sz w:val="21"/>
          <w:szCs w:val="21"/>
        </w:rPr>
        <w:br/>
      </w:r>
      <w:r w:rsidRPr="008A37F8">
        <w:rPr>
          <w:rFonts w:cs="Arial"/>
          <w:sz w:val="21"/>
          <w:szCs w:val="21"/>
        </w:rPr>
        <w:t xml:space="preserve">nr </w:t>
      </w:r>
      <w:r w:rsidR="00E84BB8">
        <w:rPr>
          <w:rFonts w:cs="Arial"/>
          <w:sz w:val="21"/>
          <w:szCs w:val="21"/>
        </w:rPr>
        <w:t>DA/22</w:t>
      </w:r>
      <w:r w:rsidR="0070598B">
        <w:rPr>
          <w:rFonts w:cs="Arial"/>
          <w:sz w:val="21"/>
          <w:szCs w:val="21"/>
        </w:rPr>
        <w:t>/11</w:t>
      </w:r>
      <w:r>
        <w:rPr>
          <w:rFonts w:cs="Arial"/>
          <w:sz w:val="21"/>
          <w:szCs w:val="21"/>
        </w:rPr>
        <w:t xml:space="preserve">/2021 z dnia </w:t>
      </w:r>
      <w:r w:rsidR="00E84BB8">
        <w:rPr>
          <w:rFonts w:cs="Arial"/>
          <w:sz w:val="21"/>
          <w:szCs w:val="21"/>
        </w:rPr>
        <w:t>17</w:t>
      </w:r>
      <w:r w:rsidR="0070598B">
        <w:rPr>
          <w:rFonts w:cs="Arial"/>
          <w:sz w:val="21"/>
          <w:szCs w:val="21"/>
        </w:rPr>
        <w:t>.11</w:t>
      </w:r>
      <w:r w:rsidR="002355EE">
        <w:rPr>
          <w:rFonts w:cs="Arial"/>
          <w:sz w:val="21"/>
          <w:szCs w:val="21"/>
        </w:rPr>
        <w:t>.</w:t>
      </w:r>
      <w:r>
        <w:rPr>
          <w:rFonts w:cs="Arial"/>
          <w:sz w:val="21"/>
          <w:szCs w:val="21"/>
        </w:rPr>
        <w:t xml:space="preserve">2021 </w:t>
      </w:r>
      <w:r w:rsidRPr="008A37F8">
        <w:rPr>
          <w:rFonts w:cs="Arial"/>
          <w:sz w:val="21"/>
          <w:szCs w:val="21"/>
        </w:rPr>
        <w:t>r., dalej jako Zapytanie ofertowe.</w:t>
      </w:r>
    </w:p>
    <w:p w14:paraId="26E948DC" w14:textId="29F866A1" w:rsidR="003D4CEF" w:rsidRPr="002355EE" w:rsidRDefault="003D4CEF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 w:rsidRPr="002355EE">
        <w:rPr>
          <w:rFonts w:cs="Arial"/>
          <w:sz w:val="21"/>
          <w:szCs w:val="21"/>
        </w:rPr>
        <w:t xml:space="preserve">Oświadczamy, że przedmiot zamówienia jest zgodny ze specyfikacją </w:t>
      </w:r>
      <w:r w:rsidR="00564E05" w:rsidRPr="002355EE">
        <w:rPr>
          <w:rFonts w:cs="Arial"/>
          <w:sz w:val="21"/>
          <w:szCs w:val="21"/>
        </w:rPr>
        <w:t>dołączoną</w:t>
      </w:r>
      <w:r w:rsidRPr="002355EE">
        <w:rPr>
          <w:rFonts w:cs="Arial"/>
          <w:sz w:val="21"/>
          <w:szCs w:val="21"/>
        </w:rPr>
        <w:t xml:space="preserve"> do oferty</w:t>
      </w:r>
    </w:p>
    <w:p w14:paraId="13517789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</w:t>
      </w:r>
      <w:proofErr w:type="spellStart"/>
      <w:r w:rsidRPr="008A37F8"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z Zapytaniem ofertowym i w przypadku wyboru mojej oferty zobowiązuję się podpisać umowę w terminie i miejscu wskazanym przez Zam</w:t>
      </w:r>
      <w:r>
        <w:rPr>
          <w:rFonts w:ascii="Arial" w:hAnsi="Arial" w:cs="Arial"/>
          <w:sz w:val="21"/>
          <w:szCs w:val="21"/>
        </w:rPr>
        <w:t xml:space="preserve">awiającego i zrealizować dostawę </w:t>
      </w:r>
      <w:r w:rsidRPr="008A37F8">
        <w:rPr>
          <w:rFonts w:ascii="Arial" w:hAnsi="Arial" w:cs="Arial"/>
          <w:sz w:val="21"/>
          <w:szCs w:val="21"/>
        </w:rPr>
        <w:t>zgodnie z warunkami określonymi w Zapytaniu ofertowym.</w:t>
      </w:r>
    </w:p>
    <w:p w14:paraId="37636FF4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</w:t>
      </w:r>
      <w:proofErr w:type="spellStart"/>
      <w:r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CAAB6B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41183">
        <w:rPr>
          <w:rFonts w:ascii="Arial" w:hAnsi="Arial" w:cs="Arial"/>
          <w:sz w:val="21"/>
          <w:szCs w:val="21"/>
        </w:rPr>
        <w:t>Przedmiot zamówienia jest zgodne ze szczegółową specyfikacja oraz wolny od jakichkolwiek wad fizycznych i prawnych oraz fabrycznie nowy</w:t>
      </w:r>
      <w:r>
        <w:rPr>
          <w:rFonts w:ascii="Arial" w:hAnsi="Arial" w:cs="Arial"/>
          <w:sz w:val="21"/>
          <w:szCs w:val="21"/>
        </w:rPr>
        <w:t>.</w:t>
      </w:r>
    </w:p>
    <w:p w14:paraId="061F2887" w14:textId="77777777" w:rsidR="00130DF8" w:rsidRPr="00E53D71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53D71">
        <w:rPr>
          <w:rFonts w:ascii="Arial" w:hAnsi="Arial" w:cs="Arial"/>
          <w:sz w:val="21"/>
          <w:szCs w:val="21"/>
        </w:rPr>
        <w:t>Zapoznałem/</w:t>
      </w:r>
      <w:proofErr w:type="spellStart"/>
      <w:r w:rsidRPr="00E53D71">
        <w:rPr>
          <w:rFonts w:ascii="Arial" w:hAnsi="Arial" w:cs="Arial"/>
          <w:sz w:val="21"/>
          <w:szCs w:val="21"/>
        </w:rPr>
        <w:t>am</w:t>
      </w:r>
      <w:proofErr w:type="spellEnd"/>
      <w:r w:rsidRPr="00E53D71">
        <w:rPr>
          <w:rFonts w:ascii="Arial" w:hAnsi="Arial" w:cs="Arial"/>
          <w:sz w:val="21"/>
          <w:szCs w:val="21"/>
        </w:rPr>
        <w:t xml:space="preserve"> się z pkt. X</w:t>
      </w:r>
      <w:r>
        <w:rPr>
          <w:rFonts w:ascii="Arial" w:hAnsi="Arial" w:cs="Arial"/>
          <w:sz w:val="21"/>
          <w:szCs w:val="21"/>
        </w:rPr>
        <w:t xml:space="preserve">V </w:t>
      </w:r>
      <w:r w:rsidRPr="00E53D71">
        <w:rPr>
          <w:rFonts w:ascii="Arial" w:hAnsi="Arial" w:cs="Arial"/>
          <w:sz w:val="21"/>
          <w:szCs w:val="21"/>
        </w:rPr>
        <w:t>Zapytania ofertowego dotyczącym RODO</w:t>
      </w:r>
      <w:r>
        <w:rPr>
          <w:rFonts w:ascii="Arial" w:hAnsi="Arial" w:cs="Arial"/>
          <w:sz w:val="21"/>
          <w:szCs w:val="21"/>
        </w:rPr>
        <w:t>.</w:t>
      </w:r>
      <w:r w:rsidRPr="00E53D71">
        <w:rPr>
          <w:rFonts w:ascii="Arial" w:hAnsi="Arial" w:cs="Arial"/>
          <w:sz w:val="21"/>
          <w:szCs w:val="21"/>
        </w:rPr>
        <w:t xml:space="preserve"> </w:t>
      </w:r>
    </w:p>
    <w:p w14:paraId="746271DF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4D1B71DC" w14:textId="0EA6885E" w:rsidR="00130DF8" w:rsidRPr="002355EE" w:rsidRDefault="00130DF8" w:rsidP="002355EE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 xml:space="preserve">yrażam zgodę na przetwarzanie moich danych osobowych do celów przeprowadzenia procedury Zapytania ofertowego nr </w:t>
      </w:r>
      <w:r w:rsidR="00E84BB8">
        <w:rPr>
          <w:rFonts w:ascii="Arial" w:hAnsi="Arial" w:cs="Arial"/>
          <w:sz w:val="21"/>
          <w:szCs w:val="21"/>
        </w:rPr>
        <w:t>DA/22</w:t>
      </w:r>
      <w:r w:rsidR="0070598B">
        <w:rPr>
          <w:rFonts w:ascii="Arial" w:hAnsi="Arial" w:cs="Arial"/>
          <w:sz w:val="21"/>
          <w:szCs w:val="21"/>
        </w:rPr>
        <w:t>/11</w:t>
      </w:r>
      <w:r>
        <w:rPr>
          <w:rFonts w:ascii="Arial" w:hAnsi="Arial" w:cs="Arial"/>
          <w:sz w:val="21"/>
          <w:szCs w:val="21"/>
        </w:rPr>
        <w:t xml:space="preserve">/2021 </w:t>
      </w:r>
      <w:r w:rsidRPr="008A37F8">
        <w:rPr>
          <w:rFonts w:ascii="Arial" w:hAnsi="Arial" w:cs="Arial"/>
          <w:sz w:val="21"/>
          <w:szCs w:val="21"/>
        </w:rPr>
        <w:t>prowadzonego prz</w:t>
      </w:r>
      <w:r w:rsidR="002355EE">
        <w:rPr>
          <w:rFonts w:ascii="Arial" w:hAnsi="Arial" w:cs="Arial"/>
          <w:sz w:val="21"/>
          <w:szCs w:val="21"/>
        </w:rPr>
        <w:t>ez KGHM CUPRUM Sp. z o.o.  CBR.</w:t>
      </w:r>
    </w:p>
    <w:p w14:paraId="30EBE774" w14:textId="77777777" w:rsidR="00130DF8" w:rsidRDefault="00130DF8" w:rsidP="00130DF8">
      <w:pPr>
        <w:pStyle w:val="Akapitzlist"/>
        <w:suppressAutoHyphens w:val="0"/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930B4AF" w14:textId="77777777" w:rsidR="00130DF8" w:rsidRDefault="00130DF8" w:rsidP="00564E05">
      <w:pPr>
        <w:spacing w:line="276" w:lineRule="auto"/>
        <w:rPr>
          <w:rFonts w:cs="Arial"/>
        </w:rPr>
      </w:pPr>
    </w:p>
    <w:p w14:paraId="5855D1C1" w14:textId="77777777" w:rsidR="0070598B" w:rsidRDefault="0070598B" w:rsidP="00564E05">
      <w:pPr>
        <w:spacing w:line="276" w:lineRule="auto"/>
        <w:rPr>
          <w:rFonts w:cs="Arial"/>
        </w:rPr>
      </w:pPr>
    </w:p>
    <w:p w14:paraId="6F5CBA35" w14:textId="77777777" w:rsidR="0070598B" w:rsidRPr="00564E05" w:rsidRDefault="0070598B" w:rsidP="00564E05">
      <w:pPr>
        <w:spacing w:line="276" w:lineRule="auto"/>
        <w:rPr>
          <w:rFonts w:cs="Arial"/>
        </w:rPr>
      </w:pPr>
    </w:p>
    <w:p w14:paraId="46A7BB39" w14:textId="77777777" w:rsidR="00130DF8" w:rsidRPr="002355EE" w:rsidRDefault="00130DF8" w:rsidP="002355EE">
      <w:pPr>
        <w:spacing w:line="276" w:lineRule="auto"/>
        <w:rPr>
          <w:rFonts w:cs="Arial"/>
        </w:rPr>
      </w:pPr>
    </w:p>
    <w:p w14:paraId="2BC6598B" w14:textId="77777777" w:rsidR="00130DF8" w:rsidRPr="00B116F3" w:rsidRDefault="00130DF8" w:rsidP="00130DF8">
      <w:pPr>
        <w:pStyle w:val="Akapitzlist"/>
        <w:spacing w:line="276" w:lineRule="auto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168F4DA2" w14:textId="1754BB5A" w:rsidR="00A70E8E" w:rsidRPr="002355EE" w:rsidRDefault="00130DF8" w:rsidP="002355EE">
      <w:pPr>
        <w:spacing w:line="276" w:lineRule="auto"/>
        <w:ind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ab/>
        <w:t>Miejscowość, data</w:t>
      </w:r>
      <w:r w:rsidR="00AB513F">
        <w:rPr>
          <w:rFonts w:cs="Arial"/>
          <w:sz w:val="20"/>
          <w:szCs w:val="20"/>
        </w:rPr>
        <w:t xml:space="preserve"> </w:t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>
        <w:rPr>
          <w:rFonts w:cs="Arial"/>
          <w:b/>
        </w:rPr>
        <w:t xml:space="preserve"> </w:t>
      </w:r>
      <w:r>
        <w:rPr>
          <w:rFonts w:cs="Arial"/>
          <w:sz w:val="20"/>
          <w:szCs w:val="20"/>
        </w:rPr>
        <w:t>Podpis osoby upoważnionej</w:t>
      </w:r>
    </w:p>
    <w:sectPr w:rsidR="00A70E8E" w:rsidRPr="002355EE" w:rsidSect="00AB513F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657F5" w14:textId="77777777" w:rsidR="00AB5045" w:rsidRDefault="00AB5045" w:rsidP="00481A46">
      <w:r>
        <w:separator/>
      </w:r>
    </w:p>
  </w:endnote>
  <w:endnote w:type="continuationSeparator" w:id="0">
    <w:p w14:paraId="2313E3F3" w14:textId="77777777" w:rsidR="00AB5045" w:rsidRDefault="00AB504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25811609" w14:textId="77777777" w:rsidR="002C683F" w:rsidRDefault="002C683F">
        <w:pPr>
          <w:pStyle w:val="Stopka"/>
          <w:jc w:val="right"/>
        </w:pPr>
      </w:p>
      <w:p w14:paraId="64370EB7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2F3C6C35" w14:textId="1C280193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AB4">
          <w:rPr>
            <w:noProof/>
          </w:rPr>
          <w:t>6</w:t>
        </w:r>
        <w:r>
          <w:fldChar w:fldCharType="end"/>
        </w:r>
      </w:p>
    </w:sdtContent>
  </w:sdt>
  <w:p w14:paraId="3C0FEC0B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E846F" w14:textId="77777777" w:rsidR="00AB5045" w:rsidRDefault="00AB5045" w:rsidP="00481A46">
      <w:r>
        <w:separator/>
      </w:r>
    </w:p>
  </w:footnote>
  <w:footnote w:type="continuationSeparator" w:id="0">
    <w:p w14:paraId="489B8FC6" w14:textId="77777777" w:rsidR="00AB5045" w:rsidRDefault="00AB504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B309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5A3305DE" wp14:editId="72750D15">
          <wp:extent cx="4968552" cy="620051"/>
          <wp:effectExtent l="0" t="0" r="3810" b="8890"/>
          <wp:docPr id="3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40C4C"/>
    <w:multiLevelType w:val="hybridMultilevel"/>
    <w:tmpl w:val="942AB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40"/>
  </w:num>
  <w:num w:numId="4">
    <w:abstractNumId w:val="27"/>
  </w:num>
  <w:num w:numId="5">
    <w:abstractNumId w:val="8"/>
  </w:num>
  <w:num w:numId="6">
    <w:abstractNumId w:val="34"/>
  </w:num>
  <w:num w:numId="7">
    <w:abstractNumId w:val="7"/>
  </w:num>
  <w:num w:numId="8">
    <w:abstractNumId w:val="35"/>
  </w:num>
  <w:num w:numId="9">
    <w:abstractNumId w:val="2"/>
  </w:num>
  <w:num w:numId="10">
    <w:abstractNumId w:val="4"/>
  </w:num>
  <w:num w:numId="11">
    <w:abstractNumId w:val="37"/>
  </w:num>
  <w:num w:numId="12">
    <w:abstractNumId w:val="1"/>
  </w:num>
  <w:num w:numId="13">
    <w:abstractNumId w:val="12"/>
  </w:num>
  <w:num w:numId="14">
    <w:abstractNumId w:val="20"/>
  </w:num>
  <w:num w:numId="15">
    <w:abstractNumId w:val="13"/>
  </w:num>
  <w:num w:numId="16">
    <w:abstractNumId w:val="0"/>
  </w:num>
  <w:num w:numId="17">
    <w:abstractNumId w:val="21"/>
  </w:num>
  <w:num w:numId="18">
    <w:abstractNumId w:val="14"/>
  </w:num>
  <w:num w:numId="19">
    <w:abstractNumId w:val="23"/>
  </w:num>
  <w:num w:numId="20">
    <w:abstractNumId w:val="39"/>
  </w:num>
  <w:num w:numId="21">
    <w:abstractNumId w:val="18"/>
  </w:num>
  <w:num w:numId="22">
    <w:abstractNumId w:val="25"/>
  </w:num>
  <w:num w:numId="23">
    <w:abstractNumId w:val="24"/>
  </w:num>
  <w:num w:numId="24">
    <w:abstractNumId w:val="10"/>
  </w:num>
  <w:num w:numId="25">
    <w:abstractNumId w:val="31"/>
  </w:num>
  <w:num w:numId="26">
    <w:abstractNumId w:val="17"/>
  </w:num>
  <w:num w:numId="27">
    <w:abstractNumId w:val="36"/>
  </w:num>
  <w:num w:numId="28">
    <w:abstractNumId w:val="30"/>
  </w:num>
  <w:num w:numId="29">
    <w:abstractNumId w:val="29"/>
  </w:num>
  <w:num w:numId="30">
    <w:abstractNumId w:val="22"/>
  </w:num>
  <w:num w:numId="31">
    <w:abstractNumId w:val="3"/>
  </w:num>
  <w:num w:numId="32">
    <w:abstractNumId w:val="16"/>
  </w:num>
  <w:num w:numId="33">
    <w:abstractNumId w:val="11"/>
  </w:num>
  <w:num w:numId="34">
    <w:abstractNumId w:val="5"/>
  </w:num>
  <w:num w:numId="35">
    <w:abstractNumId w:val="38"/>
  </w:num>
  <w:num w:numId="36">
    <w:abstractNumId w:val="15"/>
  </w:num>
  <w:num w:numId="37">
    <w:abstractNumId w:val="9"/>
  </w:num>
  <w:num w:numId="38">
    <w:abstractNumId w:val="32"/>
  </w:num>
  <w:num w:numId="39">
    <w:abstractNumId w:val="26"/>
  </w:num>
  <w:num w:numId="40">
    <w:abstractNumId w:val="1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0D06AE"/>
    <w:rsid w:val="000F56D9"/>
    <w:rsid w:val="00130DF8"/>
    <w:rsid w:val="001445D7"/>
    <w:rsid w:val="002355EE"/>
    <w:rsid w:val="00260332"/>
    <w:rsid w:val="00273F8C"/>
    <w:rsid w:val="00297D3E"/>
    <w:rsid w:val="002C683F"/>
    <w:rsid w:val="003339FB"/>
    <w:rsid w:val="0038645D"/>
    <w:rsid w:val="003C17F6"/>
    <w:rsid w:val="003D4CEF"/>
    <w:rsid w:val="003E0392"/>
    <w:rsid w:val="003F6CC7"/>
    <w:rsid w:val="004616FC"/>
    <w:rsid w:val="00481A46"/>
    <w:rsid w:val="00497C52"/>
    <w:rsid w:val="004C7C6C"/>
    <w:rsid w:val="004D02D4"/>
    <w:rsid w:val="00505A62"/>
    <w:rsid w:val="00564E05"/>
    <w:rsid w:val="006841A9"/>
    <w:rsid w:val="00687E3B"/>
    <w:rsid w:val="006945B9"/>
    <w:rsid w:val="006A38B2"/>
    <w:rsid w:val="006A3CB3"/>
    <w:rsid w:val="006F2C70"/>
    <w:rsid w:val="0070598B"/>
    <w:rsid w:val="007641CC"/>
    <w:rsid w:val="007A1F79"/>
    <w:rsid w:val="007A67EE"/>
    <w:rsid w:val="007D66F7"/>
    <w:rsid w:val="007E2F32"/>
    <w:rsid w:val="008805AC"/>
    <w:rsid w:val="0088730B"/>
    <w:rsid w:val="008A49C3"/>
    <w:rsid w:val="008C1F22"/>
    <w:rsid w:val="008D25D2"/>
    <w:rsid w:val="009523C1"/>
    <w:rsid w:val="009F2E51"/>
    <w:rsid w:val="00A36841"/>
    <w:rsid w:val="00A41285"/>
    <w:rsid w:val="00A41339"/>
    <w:rsid w:val="00A61D60"/>
    <w:rsid w:val="00A70E8E"/>
    <w:rsid w:val="00AB24E2"/>
    <w:rsid w:val="00AB5045"/>
    <w:rsid w:val="00AB513F"/>
    <w:rsid w:val="00B04AB4"/>
    <w:rsid w:val="00B82D08"/>
    <w:rsid w:val="00B84D36"/>
    <w:rsid w:val="00BC506C"/>
    <w:rsid w:val="00BC5C1D"/>
    <w:rsid w:val="00C46C4C"/>
    <w:rsid w:val="00C61A70"/>
    <w:rsid w:val="00C65CD9"/>
    <w:rsid w:val="00C915DA"/>
    <w:rsid w:val="00CB283A"/>
    <w:rsid w:val="00CC0DA2"/>
    <w:rsid w:val="00CD139C"/>
    <w:rsid w:val="00D11112"/>
    <w:rsid w:val="00D174BD"/>
    <w:rsid w:val="00D401DF"/>
    <w:rsid w:val="00D71C2A"/>
    <w:rsid w:val="00D9019E"/>
    <w:rsid w:val="00D961B3"/>
    <w:rsid w:val="00DC3C03"/>
    <w:rsid w:val="00DD4775"/>
    <w:rsid w:val="00E14C67"/>
    <w:rsid w:val="00E16243"/>
    <w:rsid w:val="00E5511E"/>
    <w:rsid w:val="00E6779C"/>
    <w:rsid w:val="00E84BB8"/>
    <w:rsid w:val="00EC0816"/>
    <w:rsid w:val="00EC424E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D765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30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F8"/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9">
    <w:name w:val="Style9"/>
    <w:basedOn w:val="Normalny"/>
    <w:uiPriority w:val="99"/>
    <w:rsid w:val="00130DF8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392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39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039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98B"/>
    <w:rPr>
      <w:rFonts w:ascii="Arial" w:hAnsi="Arial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98B"/>
    <w:rPr>
      <w:rFonts w:ascii="Arial" w:eastAsia="Times New Roman" w:hAnsi="Arial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cocertifi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F52B-37EB-44A5-947B-81770C20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12</cp:revision>
  <cp:lastPrinted>2021-11-17T10:09:00Z</cp:lastPrinted>
  <dcterms:created xsi:type="dcterms:W3CDTF">2021-11-15T12:20:00Z</dcterms:created>
  <dcterms:modified xsi:type="dcterms:W3CDTF">2021-11-17T13:44:00Z</dcterms:modified>
</cp:coreProperties>
</file>