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2A6E6E" w14:paraId="65D4994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DC24BC3" w14:textId="77777777" w:rsidR="002A6E6E" w:rsidRDefault="002A6E6E" w:rsidP="00B94774">
            <w:pPr>
              <w:spacing w:line="276" w:lineRule="auto"/>
              <w:ind w:hanging="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2851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2A6E6E" w14:paraId="2FA16FD9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808D0FF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3CF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13E6A4D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F4CB73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B9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464E185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4E42F8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16C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36D60EA3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07AD79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0D3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154986B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FC50D7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28D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2A6E6E" w14:paraId="2BBBC938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0C0EBD3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C7FB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5833D82D" w14:textId="77777777" w:rsidR="0077021B" w:rsidRPr="00761812" w:rsidRDefault="0077021B" w:rsidP="0077021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4ED35545" w14:textId="77777777" w:rsidR="0077021B" w:rsidRDefault="0077021B" w:rsidP="002A6E6E">
      <w:pPr>
        <w:spacing w:line="276" w:lineRule="auto"/>
        <w:rPr>
          <w:rFonts w:cs="Arial"/>
          <w:b/>
          <w:sz w:val="21"/>
          <w:szCs w:val="21"/>
        </w:rPr>
      </w:pP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22A9CDAE" w14:textId="26CC7997" w:rsidR="0077021B" w:rsidRPr="00B60950" w:rsidRDefault="0077021B" w:rsidP="0028613D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na zakup</w:t>
      </w:r>
      <w:r w:rsidRPr="00B60950">
        <w:rPr>
          <w:rFonts w:cs="Arial"/>
          <w:b/>
          <w:sz w:val="21"/>
          <w:szCs w:val="21"/>
        </w:rPr>
        <w:t xml:space="preserve"> </w:t>
      </w:r>
      <w:r w:rsidR="002A6E6E">
        <w:rPr>
          <w:rFonts w:cs="Arial"/>
          <w:b/>
          <w:sz w:val="21"/>
          <w:szCs w:val="21"/>
        </w:rPr>
        <w:t>w formie leasingu operacyjnego</w:t>
      </w:r>
      <w:r w:rsidR="002A6E6E" w:rsidRPr="002A6E6E">
        <w:t xml:space="preserve"> </w:t>
      </w:r>
      <w:r w:rsidR="00B750E7" w:rsidRPr="00B750E7">
        <w:rPr>
          <w:rFonts w:cs="Arial"/>
          <w:b/>
          <w:sz w:val="21"/>
          <w:szCs w:val="21"/>
        </w:rPr>
        <w:t xml:space="preserve">4 anten </w:t>
      </w:r>
      <w:proofErr w:type="spellStart"/>
      <w:r w:rsidR="00B750E7" w:rsidRPr="00B750E7">
        <w:rPr>
          <w:rFonts w:cs="Arial"/>
          <w:b/>
          <w:sz w:val="21"/>
          <w:szCs w:val="21"/>
        </w:rPr>
        <w:t>Trimble</w:t>
      </w:r>
      <w:proofErr w:type="spellEnd"/>
      <w:r w:rsidR="00B750E7" w:rsidRPr="00B750E7">
        <w:rPr>
          <w:rFonts w:cs="Arial"/>
          <w:b/>
          <w:sz w:val="21"/>
          <w:szCs w:val="21"/>
        </w:rPr>
        <w:t xml:space="preserve"> GNSS TI v2 </w:t>
      </w:r>
      <w:proofErr w:type="spellStart"/>
      <w:r w:rsidR="00B750E7" w:rsidRPr="00B750E7">
        <w:rPr>
          <w:rFonts w:cs="Arial"/>
          <w:b/>
          <w:sz w:val="21"/>
          <w:szCs w:val="21"/>
        </w:rPr>
        <w:t>Choke</w:t>
      </w:r>
      <w:proofErr w:type="spellEnd"/>
      <w:r w:rsidR="00B750E7" w:rsidRPr="00B750E7">
        <w:rPr>
          <w:rFonts w:cs="Arial"/>
          <w:b/>
          <w:sz w:val="21"/>
          <w:szCs w:val="21"/>
        </w:rPr>
        <w:t xml:space="preserve"> Ring</w:t>
      </w:r>
    </w:p>
    <w:p w14:paraId="67444694" w14:textId="77777777" w:rsidR="0077021B" w:rsidRPr="00995EDD" w:rsidRDefault="0077021B" w:rsidP="0077021B">
      <w:pPr>
        <w:rPr>
          <w:rFonts w:cs="Arial"/>
          <w:b/>
          <w:sz w:val="21"/>
          <w:szCs w:val="21"/>
        </w:rPr>
      </w:pPr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7CAB153E" w14:textId="655265C8" w:rsidR="002A6E6E" w:rsidRPr="00EF4F22" w:rsidRDefault="002A6E6E" w:rsidP="0028613D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F4F22">
        <w:rPr>
          <w:rFonts w:cs="Arial"/>
          <w:sz w:val="21"/>
          <w:szCs w:val="21"/>
        </w:rPr>
        <w:t>Przedmiotem zamówienia jest zakup w formie leasingu operacyjnego</w:t>
      </w:r>
      <w:r w:rsidR="00ED26D7">
        <w:rPr>
          <w:rFonts w:cs="Arial"/>
          <w:sz w:val="21"/>
          <w:szCs w:val="21"/>
        </w:rPr>
        <w:t xml:space="preserve"> wraz z dostawą</w:t>
      </w:r>
      <w:r w:rsidRPr="00EF4F22">
        <w:rPr>
          <w:rFonts w:cs="Arial"/>
          <w:sz w:val="21"/>
          <w:szCs w:val="21"/>
        </w:rPr>
        <w:t xml:space="preserve"> </w:t>
      </w:r>
      <w:r w:rsidR="00B750E7" w:rsidRPr="00B750E7">
        <w:rPr>
          <w:rFonts w:cs="Arial"/>
          <w:sz w:val="21"/>
          <w:szCs w:val="21"/>
        </w:rPr>
        <w:t xml:space="preserve">4 </w:t>
      </w:r>
      <w:r w:rsidR="00ED26D7">
        <w:rPr>
          <w:rFonts w:cs="Arial"/>
          <w:sz w:val="21"/>
          <w:szCs w:val="21"/>
        </w:rPr>
        <w:t xml:space="preserve">sztuk </w:t>
      </w:r>
      <w:bookmarkStart w:id="0" w:name="_GoBack"/>
      <w:bookmarkEnd w:id="0"/>
      <w:r w:rsidR="00B750E7" w:rsidRPr="00B750E7">
        <w:rPr>
          <w:rFonts w:cs="Arial"/>
          <w:sz w:val="21"/>
          <w:szCs w:val="21"/>
        </w:rPr>
        <w:t xml:space="preserve">anten </w:t>
      </w:r>
      <w:proofErr w:type="spellStart"/>
      <w:r w:rsidR="00B750E7" w:rsidRPr="00B750E7">
        <w:rPr>
          <w:rFonts w:cs="Arial"/>
          <w:sz w:val="21"/>
          <w:szCs w:val="21"/>
        </w:rPr>
        <w:t>Trimble</w:t>
      </w:r>
      <w:proofErr w:type="spellEnd"/>
      <w:r w:rsidR="00B750E7" w:rsidRPr="00B750E7">
        <w:rPr>
          <w:rFonts w:cs="Arial"/>
          <w:sz w:val="21"/>
          <w:szCs w:val="21"/>
        </w:rPr>
        <w:t xml:space="preserve"> GNSS TI v2 </w:t>
      </w:r>
      <w:proofErr w:type="spellStart"/>
      <w:r w:rsidR="00B750E7" w:rsidRPr="00B750E7">
        <w:rPr>
          <w:rFonts w:cs="Arial"/>
          <w:sz w:val="21"/>
          <w:szCs w:val="21"/>
        </w:rPr>
        <w:t>Choke</w:t>
      </w:r>
      <w:proofErr w:type="spellEnd"/>
      <w:r w:rsidR="00B750E7" w:rsidRPr="00B750E7">
        <w:rPr>
          <w:rFonts w:cs="Arial"/>
          <w:sz w:val="21"/>
          <w:szCs w:val="21"/>
        </w:rPr>
        <w:t xml:space="preserve"> Ring</w:t>
      </w:r>
      <w:r w:rsidRPr="00EF4F22">
        <w:rPr>
          <w:rFonts w:cs="Arial"/>
          <w:sz w:val="21"/>
          <w:szCs w:val="21"/>
        </w:rPr>
        <w:t xml:space="preserve"> zgodnych z</w:t>
      </w:r>
      <w:r w:rsidR="00512567" w:rsidRPr="00EF4F22">
        <w:rPr>
          <w:rFonts w:cs="Arial"/>
          <w:sz w:val="21"/>
          <w:szCs w:val="21"/>
        </w:rPr>
        <w:t>e</w:t>
      </w:r>
      <w:r w:rsidRPr="00EF4F22">
        <w:rPr>
          <w:rFonts w:cs="Arial"/>
          <w:sz w:val="21"/>
          <w:szCs w:val="21"/>
        </w:rPr>
        <w:t xml:space="preserve"> szczegółowym </w:t>
      </w:r>
      <w:r w:rsidR="00FF778F" w:rsidRPr="00EF4F22">
        <w:rPr>
          <w:rFonts w:cs="Arial"/>
          <w:sz w:val="21"/>
          <w:szCs w:val="21"/>
        </w:rPr>
        <w:t>opisem anten</w:t>
      </w:r>
      <w:r w:rsidRPr="00EF4F22">
        <w:rPr>
          <w:rFonts w:cs="Arial"/>
          <w:sz w:val="21"/>
          <w:szCs w:val="21"/>
        </w:rPr>
        <w:t xml:space="preserve"> stanowi</w:t>
      </w:r>
      <w:r w:rsidR="00EF4F22">
        <w:rPr>
          <w:rFonts w:cs="Arial"/>
          <w:sz w:val="21"/>
          <w:szCs w:val="21"/>
        </w:rPr>
        <w:t>ącym Załącznik nr 1 do Zapytania</w:t>
      </w:r>
      <w:r w:rsidRPr="00EF4F22">
        <w:rPr>
          <w:rFonts w:cs="Arial"/>
          <w:sz w:val="21"/>
          <w:szCs w:val="21"/>
        </w:rPr>
        <w:t>.</w:t>
      </w:r>
    </w:p>
    <w:p w14:paraId="1E8FE34F" w14:textId="644EFB7A" w:rsidR="000A12F8" w:rsidRPr="000A12F8" w:rsidRDefault="000A12F8" w:rsidP="000A12F8">
      <w:pPr>
        <w:contextualSpacing/>
        <w:rPr>
          <w:rFonts w:cs="Arial"/>
          <w:sz w:val="21"/>
          <w:szCs w:val="21"/>
        </w:rPr>
      </w:pPr>
      <w:r w:rsidRPr="00CB3D06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 w:rsidR="00EF4F22">
        <w:rPr>
          <w:rFonts w:cs="Arial"/>
          <w:sz w:val="21"/>
          <w:szCs w:val="21"/>
        </w:rPr>
        <w:br/>
      </w:r>
      <w:r w:rsidRPr="00CB3D06">
        <w:rPr>
          <w:rFonts w:cs="Arial"/>
          <w:sz w:val="21"/>
          <w:szCs w:val="21"/>
        </w:rPr>
        <w:t>w</w:t>
      </w:r>
      <w:r>
        <w:rPr>
          <w:rFonts w:cs="Arial"/>
          <w:sz w:val="21"/>
          <w:szCs w:val="21"/>
        </w:rPr>
        <w:t xml:space="preserve"> Załączniku nr 1</w:t>
      </w:r>
      <w:r w:rsidRPr="00CB3D0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do </w:t>
      </w:r>
      <w:r w:rsidRPr="00CB3D06">
        <w:rPr>
          <w:rFonts w:cs="Arial"/>
          <w:sz w:val="21"/>
          <w:szCs w:val="21"/>
        </w:rPr>
        <w:t>Zapytani</w:t>
      </w:r>
      <w:r>
        <w:rPr>
          <w:rFonts w:cs="Arial"/>
          <w:sz w:val="21"/>
          <w:szCs w:val="21"/>
        </w:rPr>
        <w:t>a</w:t>
      </w:r>
      <w:r w:rsidRPr="00CB3D06">
        <w:rPr>
          <w:rFonts w:cs="Arial"/>
          <w:sz w:val="21"/>
          <w:szCs w:val="21"/>
        </w:rPr>
        <w:t xml:space="preserve"> </w:t>
      </w:r>
      <w:r w:rsidR="00EF4F22">
        <w:rPr>
          <w:rFonts w:cs="Arial"/>
          <w:sz w:val="21"/>
          <w:szCs w:val="21"/>
        </w:rPr>
        <w:t xml:space="preserve">ofertowego </w:t>
      </w:r>
      <w:r w:rsidRPr="00CB3D06">
        <w:rPr>
          <w:rFonts w:cs="Arial"/>
          <w:sz w:val="21"/>
          <w:szCs w:val="21"/>
        </w:rPr>
        <w:t>oraz dokument potwierdzający posiadanie autoryzacji w zakresie sprzedaży</w:t>
      </w:r>
      <w:r w:rsidRPr="001A271F">
        <w:rPr>
          <w:rFonts w:cs="Arial"/>
          <w:sz w:val="21"/>
          <w:szCs w:val="21"/>
        </w:rPr>
        <w:t xml:space="preserve"> i serwisu </w:t>
      </w:r>
      <w:r w:rsidR="00EF4F22">
        <w:rPr>
          <w:rFonts w:cs="Arial"/>
          <w:sz w:val="21"/>
          <w:szCs w:val="21"/>
        </w:rPr>
        <w:t>ww. anten</w:t>
      </w:r>
      <w:r w:rsidRPr="001A271F">
        <w:rPr>
          <w:rFonts w:cs="Arial"/>
          <w:sz w:val="21"/>
          <w:szCs w:val="21"/>
        </w:rPr>
        <w:t>, potwierdzo</w:t>
      </w:r>
      <w:r w:rsidR="00EF4F22">
        <w:rPr>
          <w:rFonts w:cs="Arial"/>
          <w:sz w:val="21"/>
          <w:szCs w:val="21"/>
        </w:rPr>
        <w:t>ne</w:t>
      </w:r>
      <w:r w:rsidRPr="001A271F">
        <w:rPr>
          <w:rFonts w:cs="Arial"/>
          <w:sz w:val="21"/>
          <w:szCs w:val="21"/>
        </w:rPr>
        <w:t xml:space="preserve"> przez producenta.</w:t>
      </w:r>
      <w:r w:rsidR="000F4431">
        <w:rPr>
          <w:rFonts w:cs="Arial"/>
          <w:sz w:val="21"/>
          <w:szCs w:val="21"/>
        </w:rPr>
        <w:t xml:space="preserve"> 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1"/>
        <w:gridCol w:w="4223"/>
      </w:tblGrid>
      <w:tr w:rsidR="0077021B" w:rsidRPr="00AA676E" w14:paraId="49AC5DC1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354E9198" w14:textId="53E120A1" w:rsidR="0077021B" w:rsidRPr="00AF7794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netto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23440F3" w14:textId="641CBEB6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="0077021B">
              <w:rPr>
                <w:rFonts w:cs="Arial"/>
                <w:b/>
                <w:sz w:val="20"/>
                <w:szCs w:val="20"/>
              </w:rPr>
              <w:t>…………………  ,  ………</w:t>
            </w:r>
            <w:r>
              <w:rPr>
                <w:rFonts w:cs="Arial"/>
                <w:b/>
                <w:sz w:val="20"/>
                <w:szCs w:val="20"/>
              </w:rPr>
              <w:t>….</w:t>
            </w:r>
            <w:r w:rsidR="0077021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7021B" w:rsidRPr="00AA676E" w14:paraId="41DCD872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749586C8" w14:textId="15D31005" w:rsidR="00AF7794" w:rsidRPr="00AA676E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brutto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760A669" w14:textId="1016BF79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…………………………  ,  ………….</w:t>
            </w:r>
          </w:p>
        </w:tc>
      </w:tr>
      <w:tr w:rsidR="0077021B" w:rsidRPr="00AA676E" w14:paraId="6E66504B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lastRenderedPageBreak/>
              <w:t>w tym podatek VAT w wysokości ….%</w:t>
            </w:r>
          </w:p>
        </w:tc>
        <w:tc>
          <w:tcPr>
            <w:tcW w:w="4223" w:type="dxa"/>
            <w:vAlign w:val="bottom"/>
          </w:tcPr>
          <w:p w14:paraId="4F3CE692" w14:textId="1BEE5824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021B" w:rsidRPr="00AA676E" w14:paraId="4B1553F0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23" w:type="dxa"/>
            <w:vAlign w:val="bottom"/>
          </w:tcPr>
          <w:p w14:paraId="720BD5C8" w14:textId="21B82370" w:rsidR="0077021B" w:rsidRPr="00AA676E" w:rsidRDefault="00AF7794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E2BDD" w:rsidRPr="00AA676E" w14:paraId="54B2C35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040F7C11" w14:textId="71E792B2" w:rsidR="001E2BDD" w:rsidRDefault="001E2BDD" w:rsidP="001E2BD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B1091">
              <w:rPr>
                <w:rFonts w:cs="Arial"/>
                <w:b/>
                <w:sz w:val="20"/>
                <w:szCs w:val="20"/>
              </w:rPr>
              <w:t xml:space="preserve">Opłata wstępna </w:t>
            </w:r>
          </w:p>
        </w:tc>
        <w:tc>
          <w:tcPr>
            <w:tcW w:w="4223" w:type="dxa"/>
            <w:vAlign w:val="bottom"/>
          </w:tcPr>
          <w:p w14:paraId="611744AE" w14:textId="68837253" w:rsidR="001E2BDD" w:rsidRDefault="001E2BDD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77021B" w:rsidRPr="00AA676E" w14:paraId="57931CE1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5C58D93F" w14:textId="06285CB4" w:rsidR="0077021B" w:rsidRPr="00AA676E" w:rsidRDefault="006C18DE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77021B">
              <w:rPr>
                <w:rFonts w:cs="Arial"/>
                <w:b/>
                <w:sz w:val="20"/>
                <w:szCs w:val="20"/>
              </w:rPr>
              <w:t>0 dni</w:t>
            </w:r>
          </w:p>
        </w:tc>
      </w:tr>
      <w:tr w:rsidR="0077021B" w:rsidRPr="00AA676E" w14:paraId="5DD04287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26171012" w14:textId="2FB42D4B" w:rsidR="0077021B" w:rsidRPr="00AF7794" w:rsidRDefault="00AF7794" w:rsidP="00AF779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F7794">
              <w:rPr>
                <w:rFonts w:cs="Arial"/>
                <w:b/>
                <w:sz w:val="20"/>
                <w:szCs w:val="20"/>
              </w:rPr>
              <w:t>Termin płatności nie krótszy niż 30 dni na podstawie faktury wystawianej na początku miesiąca, zgodnie z harmonogramem spłat.</w:t>
            </w:r>
            <w:r w:rsidR="0077021B" w:rsidRPr="00AF7794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77021B" w:rsidRPr="00AA676E" w14:paraId="3185BB8B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071AFDC2" w14:textId="76735281" w:rsidR="0077021B" w:rsidRPr="005B1B12" w:rsidRDefault="005B1B12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5B1B12">
              <w:rPr>
                <w:rFonts w:cs="Arial"/>
                <w:b/>
                <w:sz w:val="20"/>
                <w:szCs w:val="20"/>
              </w:rPr>
              <w:t xml:space="preserve">maksymalnie 14 dni od daty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B1B12">
              <w:rPr>
                <w:rFonts w:cs="Arial"/>
                <w:b/>
                <w:sz w:val="20"/>
                <w:szCs w:val="20"/>
              </w:rPr>
              <w:t>podpisania umowy</w:t>
            </w:r>
            <w:r w:rsidR="0077021B" w:rsidRPr="005B1B12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5A690D0C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2663FF" w14:textId="1F141B78" w:rsidR="00B73AE5" w:rsidRPr="005D09FF" w:rsidRDefault="00B73AE5" w:rsidP="004C2240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Elementy kalkulacji całkowitego kosztu leasingu</w:t>
      </w:r>
      <w:r w:rsidR="005B1B12">
        <w:rPr>
          <w:rFonts w:cs="Arial"/>
          <w:b/>
          <w:sz w:val="21"/>
          <w:szCs w:val="21"/>
        </w:rPr>
        <w:t xml:space="preserve"> </w:t>
      </w:r>
    </w:p>
    <w:tbl>
      <w:tblPr>
        <w:tblW w:w="924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2268"/>
        <w:gridCol w:w="2410"/>
      </w:tblGrid>
      <w:tr w:rsidR="00595CB0" w:rsidRPr="00AA676E" w14:paraId="3669FC93" w14:textId="29055FA5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5AD6F0EC" w14:textId="7777777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2268" w:type="dxa"/>
            <w:vAlign w:val="center"/>
          </w:tcPr>
          <w:p w14:paraId="02E56BEC" w14:textId="491F7044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Wartość</w:t>
            </w:r>
            <w:r>
              <w:rPr>
                <w:rFonts w:cs="Arial"/>
                <w:b/>
                <w:sz w:val="20"/>
                <w:szCs w:val="20"/>
              </w:rPr>
              <w:t xml:space="preserve"> dla 1 szt.</w:t>
            </w:r>
          </w:p>
        </w:tc>
        <w:tc>
          <w:tcPr>
            <w:tcW w:w="2410" w:type="dxa"/>
            <w:vAlign w:val="center"/>
          </w:tcPr>
          <w:p w14:paraId="4E32F31D" w14:textId="5622CD20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Wartość</w:t>
            </w:r>
            <w:r>
              <w:rPr>
                <w:rFonts w:cs="Arial"/>
                <w:b/>
                <w:sz w:val="20"/>
                <w:szCs w:val="20"/>
              </w:rPr>
              <w:t xml:space="preserve"> dla 4 szt.</w:t>
            </w:r>
          </w:p>
        </w:tc>
      </w:tr>
      <w:tr w:rsidR="00595CB0" w:rsidRPr="00AA676E" w14:paraId="520D4668" w14:textId="13A585E4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1B0B63F5" w14:textId="739C2AB6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netto anten</w:t>
            </w:r>
            <w:r>
              <w:rPr>
                <w:rFonts w:cs="Arial"/>
                <w:sz w:val="20"/>
                <w:szCs w:val="20"/>
              </w:rPr>
              <w:t>/y</w:t>
            </w:r>
            <w:r w:rsidRPr="00B73AE5">
              <w:rPr>
                <w:rFonts w:cs="Arial"/>
                <w:sz w:val="20"/>
                <w:szCs w:val="20"/>
              </w:rPr>
              <w:t xml:space="preserve"> w zł polskich (bez kosztów leasingu)</w:t>
            </w:r>
          </w:p>
        </w:tc>
        <w:tc>
          <w:tcPr>
            <w:tcW w:w="2268" w:type="dxa"/>
            <w:vAlign w:val="bottom"/>
          </w:tcPr>
          <w:p w14:paraId="1F065C3D" w14:textId="188C421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  <w:tc>
          <w:tcPr>
            <w:tcW w:w="2410" w:type="dxa"/>
            <w:vAlign w:val="bottom"/>
          </w:tcPr>
          <w:p w14:paraId="500E33F3" w14:textId="325C3A75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</w:tr>
      <w:tr w:rsidR="00595CB0" w:rsidRPr="00AA676E" w14:paraId="2AA77D4A" w14:textId="4BEBCCFD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252F11A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netto raty leasingowej w złotych</w:t>
            </w:r>
            <w:r w:rsidRPr="00B73AE5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68" w:type="dxa"/>
            <w:vAlign w:val="bottom"/>
          </w:tcPr>
          <w:p w14:paraId="22F84CD0" w14:textId="57D01989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3023EC57" w14:textId="173B5F3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7C1D8F4" w14:textId="6D2E84B1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67E3C6C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Oprocentowanie stałe w % </w:t>
            </w:r>
          </w:p>
        </w:tc>
        <w:tc>
          <w:tcPr>
            <w:tcW w:w="2268" w:type="dxa"/>
            <w:vAlign w:val="bottom"/>
          </w:tcPr>
          <w:p w14:paraId="63E0F272" w14:textId="65708AE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2CA57842" w14:textId="5BC08A1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3E130122" w14:textId="63033C7D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2ACE4CD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Opłata wstępna w %</w:t>
            </w:r>
          </w:p>
        </w:tc>
        <w:tc>
          <w:tcPr>
            <w:tcW w:w="2268" w:type="dxa"/>
            <w:vAlign w:val="bottom"/>
          </w:tcPr>
          <w:p w14:paraId="6DD27658" w14:textId="298E0D4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0E347050" w14:textId="047F38CE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5E4AC911" w14:textId="0CC56BEE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A1F563B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wykupu</w:t>
            </w:r>
          </w:p>
        </w:tc>
        <w:tc>
          <w:tcPr>
            <w:tcW w:w="2268" w:type="dxa"/>
            <w:vAlign w:val="bottom"/>
          </w:tcPr>
          <w:p w14:paraId="1F3C1051" w14:textId="49A0F1B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0CCA4C27" w14:textId="1FB2E824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45AD2A6" w14:textId="47D81A9B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610829D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Ubezpieczenie</w:t>
            </w:r>
          </w:p>
        </w:tc>
        <w:tc>
          <w:tcPr>
            <w:tcW w:w="2268" w:type="dxa"/>
            <w:vAlign w:val="bottom"/>
          </w:tcPr>
          <w:p w14:paraId="726FC162" w14:textId="3E665399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48818D1E" w14:textId="2D80747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1450556" w14:textId="2D0F8573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B50027E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Składowe raty leasingowej – wykaz wszystkich opłat:</w:t>
            </w:r>
          </w:p>
        </w:tc>
        <w:tc>
          <w:tcPr>
            <w:tcW w:w="2268" w:type="dxa"/>
            <w:vAlign w:val="bottom"/>
          </w:tcPr>
          <w:p w14:paraId="777C93F5" w14:textId="76A1E50D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477F668B" w14:textId="340196D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651DACAB" w14:textId="7D8DAD32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4FEA53F0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6BA2F1A8" w14:textId="3BDD271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3F3A5B0A" w14:textId="3C053948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604CDDDA" w14:textId="3CC35C7C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3E761907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53AAF383" w14:textId="2E30C76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2DBFD053" w14:textId="2F736450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F57A209" w14:textId="32A7BA5F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FE7D84C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7C61CF38" w14:textId="205EFA3D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67A5AD85" w14:textId="78DC0CC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5AED7C4" w14:textId="59FEAD71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FF0157F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6875AE5B" w14:textId="76B2A9A2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1A50B7FF" w14:textId="2CE32595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0968DDC" w14:textId="25AF735A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1F98339A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Pozostałe (jeśli dotyczy)</w:t>
            </w:r>
          </w:p>
        </w:tc>
        <w:tc>
          <w:tcPr>
            <w:tcW w:w="2268" w:type="dxa"/>
            <w:vAlign w:val="bottom"/>
          </w:tcPr>
          <w:p w14:paraId="2D0053AB" w14:textId="3F22A3E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56E902A2" w14:textId="21257F3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25B8A5EA" w14:textId="4416F0DF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343F2BCC" w14:textId="59E7039F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Zabezpieczenie </w:t>
            </w:r>
            <w:r w:rsidRPr="00220573">
              <w:rPr>
                <w:rFonts w:cs="Arial"/>
                <w:sz w:val="20"/>
                <w:szCs w:val="20"/>
              </w:rPr>
              <w:t>umowy leasingu</w:t>
            </w:r>
            <w:r>
              <w:rPr>
                <w:rFonts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2268" w:type="dxa"/>
            <w:vAlign w:val="bottom"/>
          </w:tcPr>
          <w:p w14:paraId="767FF3CB" w14:textId="2642876B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TAK/NIE*</w:t>
            </w:r>
          </w:p>
        </w:tc>
        <w:tc>
          <w:tcPr>
            <w:tcW w:w="2410" w:type="dxa"/>
            <w:vAlign w:val="bottom"/>
          </w:tcPr>
          <w:p w14:paraId="3F2363B1" w14:textId="368D989A" w:rsidR="00595CB0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595CB0" w:rsidRPr="00AA676E" w14:paraId="3CDA9C98" w14:textId="4BB45E7B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276E1291" w14:textId="7F1541ED" w:rsidR="00595CB0" w:rsidRPr="00220573" w:rsidRDefault="00595CB0" w:rsidP="00595CB0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197"/>
              <w:jc w:val="left"/>
              <w:rPr>
                <w:rFonts w:ascii="Arial" w:hAnsi="Arial" w:cs="Arial"/>
                <w:sz w:val="20"/>
              </w:rPr>
            </w:pPr>
            <w:r w:rsidRPr="00220573">
              <w:rPr>
                <w:rFonts w:ascii="Arial" w:hAnsi="Arial" w:cs="Arial"/>
                <w:sz w:val="20"/>
              </w:rPr>
              <w:lastRenderedPageBreak/>
              <w:t>Rodzaj</w:t>
            </w:r>
            <w:r>
              <w:rPr>
                <w:rFonts w:ascii="Arial" w:hAnsi="Arial" w:cs="Arial"/>
                <w:sz w:val="20"/>
              </w:rPr>
              <w:t xml:space="preserve"> z</w:t>
            </w:r>
            <w:r w:rsidRPr="00220573">
              <w:rPr>
                <w:rFonts w:ascii="Arial" w:hAnsi="Arial" w:cs="Arial"/>
                <w:sz w:val="20"/>
              </w:rPr>
              <w:t>abezpieczeni</w:t>
            </w:r>
            <w:r>
              <w:rPr>
                <w:rFonts w:ascii="Arial" w:hAnsi="Arial" w:cs="Arial"/>
                <w:sz w:val="20"/>
              </w:rPr>
              <w:t>a</w:t>
            </w:r>
            <w:r w:rsidRPr="00220573">
              <w:rPr>
                <w:rFonts w:ascii="Arial" w:hAnsi="Arial" w:cs="Arial"/>
                <w:sz w:val="20"/>
              </w:rPr>
              <w:t xml:space="preserve"> umowy leasingu</w:t>
            </w:r>
          </w:p>
        </w:tc>
        <w:tc>
          <w:tcPr>
            <w:tcW w:w="2268" w:type="dxa"/>
            <w:vAlign w:val="bottom"/>
          </w:tcPr>
          <w:p w14:paraId="44CB0DBB" w14:textId="2EF61501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61998513" w14:textId="712413F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</w:tbl>
    <w:p w14:paraId="2ACCD005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1361CF" w14:textId="0E82DF47" w:rsidR="00B73AE5" w:rsidRPr="00220573" w:rsidRDefault="00220573" w:rsidP="0077021B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019C057D" w14:textId="77777777" w:rsidR="00B73AE5" w:rsidRDefault="00B73AE5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2C42010" w:rsidR="0077021B" w:rsidRPr="005B1B12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posiadam uprawnienia do wykonywania określonej działalności lub czynności</w:t>
      </w:r>
      <w:r w:rsidR="00220573">
        <w:rPr>
          <w:rFonts w:cs="Arial"/>
          <w:sz w:val="21"/>
          <w:szCs w:val="21"/>
        </w:rPr>
        <w:t xml:space="preserve"> </w:t>
      </w:r>
      <w:r w:rsidR="00220573" w:rsidRPr="002E0018">
        <w:rPr>
          <w:rFonts w:eastAsia="Calibri" w:cs="Arial"/>
          <w:sz w:val="21"/>
          <w:szCs w:val="21"/>
          <w:lang w:eastAsia="en-US"/>
        </w:rPr>
        <w:t>będących przedmiotem niniejszego zamówienia</w:t>
      </w:r>
      <w:r w:rsidRPr="000A110D">
        <w:rPr>
          <w:rFonts w:cs="Arial"/>
          <w:sz w:val="21"/>
          <w:szCs w:val="21"/>
        </w:rPr>
        <w:t xml:space="preserve">, jeżeli ustawy nakładają obowiązek posiadania </w:t>
      </w:r>
      <w:r w:rsidRPr="005B1B12">
        <w:rPr>
          <w:rFonts w:cs="Arial"/>
          <w:sz w:val="21"/>
          <w:szCs w:val="21"/>
        </w:rPr>
        <w:t xml:space="preserve">takich uprawnień; </w:t>
      </w:r>
    </w:p>
    <w:p w14:paraId="4181B104" w14:textId="3C3CE265" w:rsidR="000A12F8" w:rsidRPr="00A70776" w:rsidRDefault="000A12F8" w:rsidP="00B750E7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A70776">
        <w:rPr>
          <w:rFonts w:cs="Arial"/>
          <w:sz w:val="21"/>
          <w:szCs w:val="21"/>
        </w:rPr>
        <w:t xml:space="preserve">posiadam </w:t>
      </w:r>
      <w:r w:rsidR="00B750E7" w:rsidRPr="00A70776">
        <w:rPr>
          <w:rFonts w:cs="Arial"/>
          <w:sz w:val="21"/>
          <w:szCs w:val="21"/>
        </w:rPr>
        <w:t>autoryzację w zakresie sprzedaży i serwisu urządzania objętego przedmiotem Zapytania ofertowego,</w:t>
      </w:r>
      <w:r w:rsidR="00A70776" w:rsidRPr="00A70776">
        <w:rPr>
          <w:rFonts w:cs="Arial"/>
          <w:sz w:val="21"/>
          <w:szCs w:val="21"/>
        </w:rPr>
        <w:t xml:space="preserve"> potwierdzoną przez producenta, zgodnie z wymogami zawartymi w Zapytaniu;</w:t>
      </w:r>
    </w:p>
    <w:p w14:paraId="02ECBCD3" w14:textId="032DFCAB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 w:rsidR="00220573"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632BD5DE" w14:textId="1C275DAD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220573">
        <w:rPr>
          <w:rFonts w:cs="Arial"/>
          <w:sz w:val="21"/>
          <w:szCs w:val="21"/>
        </w:rPr>
        <w:t>;</w:t>
      </w:r>
    </w:p>
    <w:p w14:paraId="23B88602" w14:textId="43862EE6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 w:rsidR="00220573">
        <w:rPr>
          <w:rFonts w:cs="Arial"/>
          <w:sz w:val="21"/>
          <w:szCs w:val="21"/>
        </w:rPr>
        <w:t>;</w:t>
      </w:r>
    </w:p>
    <w:p w14:paraId="78F9C4D4" w14:textId="684C17BB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</w:t>
      </w:r>
      <w:r w:rsidR="00220573">
        <w:rPr>
          <w:rFonts w:cs="Arial"/>
          <w:sz w:val="21"/>
          <w:szCs w:val="21"/>
        </w:rPr>
        <w:t>;</w:t>
      </w:r>
    </w:p>
    <w:p w14:paraId="2100EB82" w14:textId="4793C489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 w:rsidR="000A12F8">
        <w:rPr>
          <w:rFonts w:cs="Arial"/>
          <w:sz w:val="21"/>
          <w:szCs w:val="21"/>
        </w:rPr>
        <w:t>owawcze w stosunku do Wykonawcy</w:t>
      </w:r>
      <w:r w:rsidR="00220573">
        <w:rPr>
          <w:rFonts w:cs="Arial"/>
          <w:sz w:val="21"/>
          <w:szCs w:val="21"/>
        </w:rPr>
        <w:t>;</w:t>
      </w:r>
    </w:p>
    <w:p w14:paraId="5D33A770" w14:textId="72A264FC" w:rsidR="00617150" w:rsidRDefault="000A12F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2F8">
        <w:rPr>
          <w:rFonts w:cs="Arial"/>
          <w:sz w:val="21"/>
          <w:szCs w:val="21"/>
          <w:lang w:eastAsia="ar-SA"/>
        </w:rPr>
        <w:t>udziela</w:t>
      </w:r>
      <w:r w:rsidR="00617150">
        <w:rPr>
          <w:rFonts w:cs="Arial"/>
          <w:sz w:val="21"/>
          <w:szCs w:val="21"/>
          <w:lang w:eastAsia="ar-SA"/>
        </w:rPr>
        <w:t>m</w:t>
      </w:r>
      <w:r w:rsidRPr="000A12F8">
        <w:rPr>
          <w:rFonts w:cs="Arial"/>
          <w:sz w:val="21"/>
          <w:szCs w:val="21"/>
          <w:lang w:eastAsia="ar-SA"/>
        </w:rPr>
        <w:t xml:space="preserve"> gwarancji na minimum 12 miesięcy</w:t>
      </w:r>
      <w:r w:rsidR="00220573">
        <w:rPr>
          <w:rFonts w:cs="Arial"/>
          <w:sz w:val="21"/>
          <w:szCs w:val="21"/>
        </w:rPr>
        <w:t>;</w:t>
      </w:r>
    </w:p>
    <w:p w14:paraId="2802D270" w14:textId="267F6ED9" w:rsidR="00617150" w:rsidRPr="00D90574" w:rsidRDefault="00AC712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z</w:t>
      </w:r>
      <w:r w:rsidR="00617150" w:rsidRPr="00D90574">
        <w:rPr>
          <w:rFonts w:cs="Arial"/>
          <w:sz w:val="21"/>
          <w:szCs w:val="21"/>
        </w:rPr>
        <w:t>akres usług przewidziany do zlecenia podwykonawcom to:</w:t>
      </w:r>
    </w:p>
    <w:p w14:paraId="0F4FC92A" w14:textId="77777777" w:rsidR="00617150" w:rsidRPr="00D90574" w:rsidRDefault="00617150" w:rsidP="00617150">
      <w:pPr>
        <w:spacing w:after="200" w:line="276" w:lineRule="auto"/>
        <w:ind w:left="721" w:firstLine="272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(wskazać zakres usług oraz firmy podwykonawców):</w:t>
      </w:r>
    </w:p>
    <w:p w14:paraId="5AD7F161" w14:textId="58F79331" w:rsidR="00617150" w:rsidRPr="00D90574" w:rsidRDefault="00617150" w:rsidP="00D90574">
      <w:pPr>
        <w:numPr>
          <w:ilvl w:val="0"/>
          <w:numId w:val="48"/>
        </w:numPr>
        <w:spacing w:after="200" w:line="276" w:lineRule="auto"/>
        <w:ind w:left="1418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…………………………………………………………………………………………………...............................................................................................................................</w:t>
      </w:r>
    </w:p>
    <w:p w14:paraId="3B57A2AF" w14:textId="79C46CAB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 w:rsidR="000A12F8">
        <w:rPr>
          <w:rFonts w:cs="Arial"/>
          <w:sz w:val="21"/>
          <w:szCs w:val="21"/>
        </w:rPr>
        <w:t>DZ/</w:t>
      </w:r>
      <w:r w:rsidR="008E10D8">
        <w:rPr>
          <w:rFonts w:cs="Arial"/>
          <w:sz w:val="21"/>
          <w:szCs w:val="21"/>
        </w:rPr>
        <w:t>09</w:t>
      </w:r>
      <w:r w:rsidR="000A12F8">
        <w:rPr>
          <w:rFonts w:cs="Arial"/>
          <w:sz w:val="21"/>
          <w:szCs w:val="21"/>
        </w:rPr>
        <w:t>/05/2024</w:t>
      </w:r>
      <w:r>
        <w:rPr>
          <w:rFonts w:cs="Arial"/>
          <w:sz w:val="21"/>
          <w:szCs w:val="21"/>
        </w:rPr>
        <w:t xml:space="preserve"> </w:t>
      </w:r>
      <w:r w:rsidRPr="007B4917">
        <w:rPr>
          <w:rFonts w:cs="Arial"/>
          <w:sz w:val="21"/>
          <w:szCs w:val="21"/>
        </w:rPr>
        <w:t xml:space="preserve">z dnia </w:t>
      </w:r>
      <w:r w:rsidR="00B750E7">
        <w:rPr>
          <w:rFonts w:cs="Arial"/>
          <w:sz w:val="21"/>
          <w:szCs w:val="21"/>
        </w:rPr>
        <w:t>23.05.2024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4DAB827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</w:t>
      </w:r>
      <w:r w:rsidRPr="00BF26F3">
        <w:rPr>
          <w:rFonts w:cs="Arial"/>
          <w:sz w:val="21"/>
          <w:szCs w:val="21"/>
        </w:rPr>
        <w:lastRenderedPageBreak/>
        <w:t xml:space="preserve">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7B84A39" w14:textId="77777777" w:rsidR="0077021B" w:rsidRPr="00BF26F3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1B560F5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0A12F8">
        <w:rPr>
          <w:rFonts w:cs="Arial"/>
          <w:sz w:val="21"/>
          <w:szCs w:val="21"/>
        </w:rPr>
        <w:t>3</w:t>
      </w:r>
    </w:p>
    <w:p w14:paraId="56ECDF77" w14:textId="6E87FBB5" w:rsidR="000A12F8" w:rsidRDefault="000A12F8" w:rsidP="000A12F8">
      <w:pPr>
        <w:numPr>
          <w:ilvl w:val="0"/>
          <w:numId w:val="47"/>
        </w:numPr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</w:t>
      </w:r>
      <w:r w:rsidRPr="00161820">
        <w:rPr>
          <w:rFonts w:cs="Arial"/>
          <w:sz w:val="21"/>
          <w:szCs w:val="21"/>
        </w:rPr>
        <w:t xml:space="preserve">kument potwierdzający posiadanie potwierdzonej przez producenta autoryzacji w zakresie sprzedaży i serwisu urządzania </w:t>
      </w:r>
      <w:r w:rsidR="00C47A6D">
        <w:rPr>
          <w:rFonts w:cs="Arial"/>
          <w:sz w:val="21"/>
          <w:szCs w:val="21"/>
        </w:rPr>
        <w:t>objętego</w:t>
      </w:r>
      <w:r w:rsidRPr="00161820">
        <w:rPr>
          <w:rFonts w:cs="Arial"/>
          <w:sz w:val="21"/>
          <w:szCs w:val="21"/>
        </w:rPr>
        <w:t xml:space="preserve"> przedmiotem Zapytania ofertowego</w:t>
      </w:r>
      <w:r>
        <w:rPr>
          <w:rFonts w:cs="Arial"/>
          <w:sz w:val="21"/>
          <w:szCs w:val="21"/>
        </w:rPr>
        <w:t>.</w:t>
      </w:r>
    </w:p>
    <w:p w14:paraId="5845AAE0" w14:textId="216494C2" w:rsidR="000A12F8" w:rsidRPr="005B1A7D" w:rsidRDefault="00AF7794" w:rsidP="000A12F8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Specyfikacja techniczna.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77777777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6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6D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5" name="Obraz 5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02AE4A2A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77021B">
      <w:rPr>
        <w:rFonts w:cs="Arial"/>
        <w:b/>
        <w:bCs/>
        <w:sz w:val="21"/>
        <w:szCs w:val="21"/>
      </w:rPr>
      <w:t>Załącznik nr 2</w:t>
    </w:r>
    <w:r w:rsidR="00D82A44" w:rsidRPr="00B30A91">
      <w:rPr>
        <w:rFonts w:cs="Arial"/>
        <w:b/>
        <w:bCs/>
        <w:sz w:val="21"/>
        <w:szCs w:val="21"/>
      </w:rPr>
      <w:t xml:space="preserve"> do Zapytania ofertowego nr DZ</w:t>
    </w:r>
    <w:r w:rsidR="005B1B12" w:rsidRPr="00B30A91">
      <w:rPr>
        <w:rFonts w:cs="Arial"/>
        <w:b/>
        <w:bCs/>
        <w:sz w:val="21"/>
        <w:szCs w:val="21"/>
      </w:rPr>
      <w:t>/</w:t>
    </w:r>
    <w:r w:rsidR="005B1B12">
      <w:rPr>
        <w:rFonts w:cs="Arial"/>
        <w:b/>
        <w:bCs/>
        <w:sz w:val="21"/>
        <w:szCs w:val="21"/>
      </w:rPr>
      <w:t>09/</w:t>
    </w:r>
    <w:r w:rsidR="000A12F8">
      <w:rPr>
        <w:rFonts w:cs="Arial"/>
        <w:b/>
        <w:bCs/>
        <w:sz w:val="21"/>
        <w:szCs w:val="21"/>
      </w:rPr>
      <w:t>05/2024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3E1F"/>
    <w:rsid w:val="003E41C4"/>
    <w:rsid w:val="003F6712"/>
    <w:rsid w:val="0043495F"/>
    <w:rsid w:val="00435D2B"/>
    <w:rsid w:val="00440025"/>
    <w:rsid w:val="00455C6B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6B4A"/>
    <w:rsid w:val="00F24964"/>
    <w:rsid w:val="00F25AC9"/>
    <w:rsid w:val="00F25EFE"/>
    <w:rsid w:val="00F54EDD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3A53-9A54-49F8-B177-8EA16531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6</cp:revision>
  <cp:lastPrinted>2024-05-22T06:37:00Z</cp:lastPrinted>
  <dcterms:created xsi:type="dcterms:W3CDTF">2024-05-22T12:24:00Z</dcterms:created>
  <dcterms:modified xsi:type="dcterms:W3CDTF">2024-05-23T10:47:00Z</dcterms:modified>
</cp:coreProperties>
</file>