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7D55A" w14:textId="77777777" w:rsidR="00C17A87" w:rsidRPr="00087B2F" w:rsidRDefault="00C17A87" w:rsidP="00C17A87">
      <w:pPr>
        <w:rPr>
          <w:rFonts w:cs="Arial"/>
          <w:b/>
          <w:sz w:val="21"/>
          <w:szCs w:val="21"/>
        </w:rPr>
      </w:pPr>
    </w:p>
    <w:p w14:paraId="71F0CCBD" w14:textId="77777777" w:rsidR="00C17A87" w:rsidRPr="00087B2F" w:rsidRDefault="00C17A87" w:rsidP="00C17A87">
      <w:pPr>
        <w:rPr>
          <w:rFonts w:cs="Arial"/>
          <w:b/>
        </w:rPr>
      </w:pPr>
      <w:r>
        <w:rPr>
          <w:sz w:val="21"/>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036"/>
      </w:tblGrid>
      <w:tr w:rsidR="00796A29" w:rsidRPr="00D14170" w14:paraId="573CA718" w14:textId="77777777" w:rsidTr="00796A29">
        <w:trPr>
          <w:trHeight w:val="412"/>
        </w:trPr>
        <w:tc>
          <w:tcPr>
            <w:tcW w:w="2480" w:type="dxa"/>
            <w:shd w:val="clear" w:color="auto" w:fill="F2F2F2"/>
          </w:tcPr>
          <w:p w14:paraId="0E397211" w14:textId="77777777" w:rsidR="00796A29" w:rsidRPr="00D14170" w:rsidRDefault="00796A29" w:rsidP="008B1F24">
            <w:pPr>
              <w:spacing w:line="276" w:lineRule="auto"/>
              <w:ind w:left="157"/>
              <w:rPr>
                <w:rFonts w:cs="Arial"/>
                <w:sz w:val="21"/>
                <w:szCs w:val="21"/>
              </w:rPr>
            </w:pPr>
            <w:r w:rsidRPr="00D14170">
              <w:rPr>
                <w:sz w:val="21"/>
              </w:rPr>
              <w:t>Bidder’s name</w:t>
            </w:r>
          </w:p>
        </w:tc>
        <w:tc>
          <w:tcPr>
            <w:tcW w:w="4036" w:type="dxa"/>
            <w:vAlign w:val="bottom"/>
          </w:tcPr>
          <w:p w14:paraId="4CD9B68A"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15BAB482" w14:textId="77777777" w:rsidTr="00796A29">
        <w:trPr>
          <w:trHeight w:val="418"/>
        </w:trPr>
        <w:tc>
          <w:tcPr>
            <w:tcW w:w="2480" w:type="dxa"/>
            <w:shd w:val="clear" w:color="auto" w:fill="F2F2F2"/>
          </w:tcPr>
          <w:p w14:paraId="4CE33130" w14:textId="77777777" w:rsidR="00796A29" w:rsidRPr="00D14170" w:rsidRDefault="00796A29" w:rsidP="008B1F24">
            <w:pPr>
              <w:spacing w:line="276" w:lineRule="auto"/>
              <w:ind w:left="157"/>
              <w:rPr>
                <w:rFonts w:cs="Arial"/>
                <w:sz w:val="21"/>
                <w:szCs w:val="21"/>
              </w:rPr>
            </w:pPr>
            <w:r w:rsidRPr="00D14170">
              <w:rPr>
                <w:sz w:val="21"/>
              </w:rPr>
              <w:t>Bidder’s address</w:t>
            </w:r>
          </w:p>
        </w:tc>
        <w:tc>
          <w:tcPr>
            <w:tcW w:w="4036" w:type="dxa"/>
            <w:vAlign w:val="bottom"/>
          </w:tcPr>
          <w:p w14:paraId="42E2E6BD"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42DCFE1" w14:textId="77777777" w:rsidTr="00796A29">
        <w:trPr>
          <w:trHeight w:val="410"/>
        </w:trPr>
        <w:tc>
          <w:tcPr>
            <w:tcW w:w="2480" w:type="dxa"/>
            <w:shd w:val="clear" w:color="auto" w:fill="F2F2F2"/>
          </w:tcPr>
          <w:p w14:paraId="36AB9C85" w14:textId="77777777" w:rsidR="00796A29" w:rsidRPr="00D14170" w:rsidRDefault="00796A29" w:rsidP="008B1F24">
            <w:pPr>
              <w:spacing w:line="276" w:lineRule="auto"/>
              <w:rPr>
                <w:rFonts w:cs="Arial"/>
                <w:sz w:val="21"/>
                <w:szCs w:val="21"/>
              </w:rPr>
            </w:pPr>
            <w:r w:rsidRPr="00D14170">
              <w:rPr>
                <w:sz w:val="21"/>
              </w:rPr>
              <w:t xml:space="preserve">   Taxpayer Identification Number (NIP)</w:t>
            </w:r>
          </w:p>
        </w:tc>
        <w:tc>
          <w:tcPr>
            <w:tcW w:w="4036" w:type="dxa"/>
            <w:vAlign w:val="bottom"/>
          </w:tcPr>
          <w:p w14:paraId="70A0641E"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709B3289" w14:textId="77777777" w:rsidTr="00796A29">
        <w:trPr>
          <w:trHeight w:val="417"/>
        </w:trPr>
        <w:tc>
          <w:tcPr>
            <w:tcW w:w="2480" w:type="dxa"/>
            <w:shd w:val="clear" w:color="auto" w:fill="F2F2F2"/>
          </w:tcPr>
          <w:p w14:paraId="7C8CC3AD" w14:textId="77777777" w:rsidR="00796A29" w:rsidRPr="00D14170" w:rsidRDefault="00796A29" w:rsidP="008B1F24">
            <w:pPr>
              <w:spacing w:line="276" w:lineRule="auto"/>
              <w:ind w:left="157"/>
              <w:rPr>
                <w:rFonts w:cs="Arial"/>
                <w:sz w:val="21"/>
                <w:szCs w:val="21"/>
              </w:rPr>
            </w:pPr>
            <w:r w:rsidRPr="00D14170">
              <w:rPr>
                <w:sz w:val="21"/>
              </w:rPr>
              <w:t>Tel.</w:t>
            </w:r>
          </w:p>
        </w:tc>
        <w:tc>
          <w:tcPr>
            <w:tcW w:w="4036" w:type="dxa"/>
            <w:vAlign w:val="bottom"/>
          </w:tcPr>
          <w:p w14:paraId="3F3BB4FD"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E75DF4A" w14:textId="77777777" w:rsidTr="00796A29">
        <w:trPr>
          <w:trHeight w:val="422"/>
        </w:trPr>
        <w:tc>
          <w:tcPr>
            <w:tcW w:w="2480" w:type="dxa"/>
            <w:shd w:val="clear" w:color="auto" w:fill="F2F2F2"/>
          </w:tcPr>
          <w:p w14:paraId="0CEEAFCD" w14:textId="77777777" w:rsidR="00796A29" w:rsidRPr="00D14170" w:rsidRDefault="00796A29" w:rsidP="008B1F24">
            <w:pPr>
              <w:spacing w:line="276" w:lineRule="auto"/>
              <w:ind w:left="157"/>
              <w:rPr>
                <w:rFonts w:cs="Arial"/>
                <w:sz w:val="21"/>
                <w:szCs w:val="21"/>
              </w:rPr>
            </w:pPr>
            <w:r w:rsidRPr="00D14170">
              <w:rPr>
                <w:sz w:val="21"/>
              </w:rPr>
              <w:t>E-mail:</w:t>
            </w:r>
          </w:p>
        </w:tc>
        <w:tc>
          <w:tcPr>
            <w:tcW w:w="4036" w:type="dxa"/>
            <w:vAlign w:val="bottom"/>
          </w:tcPr>
          <w:p w14:paraId="3BDB1308"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2AF3AEFA" w14:textId="77777777" w:rsidTr="00796A29">
        <w:trPr>
          <w:trHeight w:val="414"/>
        </w:trPr>
        <w:tc>
          <w:tcPr>
            <w:tcW w:w="2480" w:type="dxa"/>
            <w:shd w:val="clear" w:color="auto" w:fill="F2F2F2"/>
          </w:tcPr>
          <w:p w14:paraId="6B03FB5D" w14:textId="77777777" w:rsidR="00796A29" w:rsidRPr="00D14170" w:rsidRDefault="00796A29" w:rsidP="008B1F24">
            <w:pPr>
              <w:spacing w:line="276" w:lineRule="auto"/>
              <w:ind w:left="157"/>
              <w:rPr>
                <w:rFonts w:cs="Arial"/>
                <w:sz w:val="21"/>
                <w:szCs w:val="21"/>
              </w:rPr>
            </w:pPr>
            <w:r w:rsidRPr="00D14170">
              <w:rPr>
                <w:sz w:val="21"/>
              </w:rPr>
              <w:t>Contact person</w:t>
            </w:r>
          </w:p>
        </w:tc>
        <w:tc>
          <w:tcPr>
            <w:tcW w:w="4036" w:type="dxa"/>
            <w:vAlign w:val="bottom"/>
          </w:tcPr>
          <w:p w14:paraId="12CF04B1"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07D1BBB" w14:textId="77777777" w:rsidTr="00796A29">
        <w:trPr>
          <w:trHeight w:val="414"/>
        </w:trPr>
        <w:tc>
          <w:tcPr>
            <w:tcW w:w="2480" w:type="dxa"/>
            <w:shd w:val="clear" w:color="auto" w:fill="F2F2F2"/>
          </w:tcPr>
          <w:p w14:paraId="618C7AE5" w14:textId="77777777" w:rsidR="00796A29" w:rsidRPr="00D14170" w:rsidRDefault="00796A29" w:rsidP="008B1F24">
            <w:pPr>
              <w:spacing w:line="276" w:lineRule="auto"/>
              <w:ind w:left="157"/>
              <w:jc w:val="left"/>
              <w:rPr>
                <w:rFonts w:cs="Arial"/>
                <w:sz w:val="21"/>
                <w:szCs w:val="21"/>
              </w:rPr>
            </w:pPr>
            <w:r w:rsidRPr="00D14170">
              <w:rPr>
                <w:sz w:val="21"/>
              </w:rPr>
              <w:t>No. of bank account for payment</w:t>
            </w:r>
          </w:p>
        </w:tc>
        <w:tc>
          <w:tcPr>
            <w:tcW w:w="4036" w:type="dxa"/>
            <w:vAlign w:val="bottom"/>
          </w:tcPr>
          <w:p w14:paraId="6553875E" w14:textId="77777777" w:rsidR="00796A29" w:rsidRPr="00D14170" w:rsidRDefault="00796A29" w:rsidP="008B1F24">
            <w:pPr>
              <w:spacing w:line="276" w:lineRule="auto"/>
              <w:rPr>
                <w:rFonts w:cs="Arial"/>
                <w:sz w:val="21"/>
                <w:szCs w:val="21"/>
              </w:rPr>
            </w:pPr>
            <w:r w:rsidRPr="00D14170">
              <w:rPr>
                <w:sz w:val="21"/>
              </w:rPr>
              <w:br/>
              <w:t>………………………………………………</w:t>
            </w:r>
          </w:p>
        </w:tc>
      </w:tr>
    </w:tbl>
    <w:p w14:paraId="1C3E01E8" w14:textId="77777777" w:rsidR="00C17A87" w:rsidRPr="00D14170" w:rsidRDefault="00C17A87" w:rsidP="00C17A87">
      <w:pPr>
        <w:spacing w:line="276" w:lineRule="auto"/>
        <w:rPr>
          <w:rFonts w:cs="Arial"/>
          <w:b/>
          <w:sz w:val="20"/>
          <w:szCs w:val="20"/>
        </w:rPr>
      </w:pPr>
      <w:r w:rsidRPr="00D14170">
        <w:rPr>
          <w:b/>
          <w:sz w:val="20"/>
        </w:rPr>
        <w:tab/>
      </w:r>
    </w:p>
    <w:p w14:paraId="11DBD7C2" w14:textId="77777777" w:rsidR="00C17A87" w:rsidRPr="00D14170" w:rsidRDefault="00C17A87" w:rsidP="00C17A87">
      <w:pPr>
        <w:spacing w:line="276" w:lineRule="auto"/>
        <w:rPr>
          <w:rFonts w:cs="Arial"/>
          <w:b/>
          <w:sz w:val="20"/>
          <w:szCs w:val="20"/>
        </w:rPr>
      </w:pPr>
    </w:p>
    <w:p w14:paraId="39F0E2FA" w14:textId="77777777" w:rsidR="00C17A87" w:rsidRPr="00D14170" w:rsidRDefault="00C17A87" w:rsidP="00C17A87">
      <w:pPr>
        <w:spacing w:line="276" w:lineRule="auto"/>
        <w:rPr>
          <w:rFonts w:cs="Arial"/>
          <w:b/>
          <w:sz w:val="20"/>
          <w:szCs w:val="20"/>
        </w:rPr>
      </w:pPr>
    </w:p>
    <w:p w14:paraId="69405ED2" w14:textId="77777777" w:rsidR="00C17A87" w:rsidRPr="00D14170" w:rsidRDefault="00C17A87" w:rsidP="00C17A87">
      <w:pPr>
        <w:spacing w:line="276" w:lineRule="auto"/>
        <w:rPr>
          <w:rFonts w:cs="Arial"/>
          <w:b/>
          <w:sz w:val="20"/>
          <w:szCs w:val="20"/>
        </w:rPr>
      </w:pPr>
    </w:p>
    <w:p w14:paraId="65827B7F" w14:textId="77777777" w:rsidR="00C17A87" w:rsidRPr="00D14170" w:rsidRDefault="00C17A87" w:rsidP="00C17A87">
      <w:pPr>
        <w:spacing w:line="276" w:lineRule="auto"/>
        <w:rPr>
          <w:rFonts w:cs="Arial"/>
          <w:b/>
          <w:sz w:val="20"/>
          <w:szCs w:val="20"/>
        </w:rPr>
      </w:pPr>
    </w:p>
    <w:p w14:paraId="59C8B5D7" w14:textId="77777777" w:rsidR="00C17A87" w:rsidRPr="00D14170" w:rsidRDefault="00C17A87" w:rsidP="00C17A87">
      <w:pPr>
        <w:spacing w:line="276" w:lineRule="auto"/>
        <w:rPr>
          <w:rFonts w:cs="Arial"/>
          <w:b/>
          <w:sz w:val="20"/>
          <w:szCs w:val="20"/>
        </w:rPr>
      </w:pPr>
    </w:p>
    <w:p w14:paraId="03F4D8DE" w14:textId="77777777" w:rsidR="00C17A87" w:rsidRPr="00D14170" w:rsidRDefault="00C17A87" w:rsidP="00C17A87">
      <w:pPr>
        <w:spacing w:line="276" w:lineRule="auto"/>
        <w:rPr>
          <w:rFonts w:cs="Arial"/>
          <w:b/>
          <w:sz w:val="20"/>
          <w:szCs w:val="20"/>
        </w:rPr>
      </w:pPr>
    </w:p>
    <w:p w14:paraId="6330755E" w14:textId="77777777" w:rsidR="00C17A87" w:rsidRPr="00D14170" w:rsidRDefault="00C17A87" w:rsidP="00C17A87">
      <w:pPr>
        <w:spacing w:line="276" w:lineRule="auto"/>
        <w:rPr>
          <w:rFonts w:cs="Arial"/>
          <w:b/>
          <w:sz w:val="20"/>
          <w:szCs w:val="20"/>
        </w:rPr>
      </w:pPr>
    </w:p>
    <w:p w14:paraId="5513843E" w14:textId="77777777" w:rsidR="00C17A87" w:rsidRPr="00D14170" w:rsidRDefault="00C17A87" w:rsidP="00C17A87">
      <w:pPr>
        <w:spacing w:line="276" w:lineRule="auto"/>
        <w:rPr>
          <w:rFonts w:cs="Arial"/>
          <w:b/>
          <w:sz w:val="20"/>
          <w:szCs w:val="20"/>
        </w:rPr>
      </w:pPr>
    </w:p>
    <w:p w14:paraId="68C52A58" w14:textId="77777777" w:rsidR="00C17A87" w:rsidRPr="00D14170" w:rsidRDefault="00C17A87" w:rsidP="00C17A87">
      <w:pPr>
        <w:spacing w:line="276" w:lineRule="auto"/>
        <w:rPr>
          <w:rFonts w:cs="Arial"/>
          <w:b/>
          <w:sz w:val="20"/>
          <w:szCs w:val="20"/>
        </w:rPr>
      </w:pPr>
    </w:p>
    <w:p w14:paraId="6EF65A6B" w14:textId="77777777" w:rsidR="00C17A87" w:rsidRPr="00D14170" w:rsidRDefault="00C17A87" w:rsidP="00C17A87">
      <w:pPr>
        <w:spacing w:line="276" w:lineRule="auto"/>
        <w:rPr>
          <w:rFonts w:cs="Arial"/>
          <w:b/>
          <w:sz w:val="20"/>
          <w:szCs w:val="20"/>
        </w:rPr>
      </w:pPr>
    </w:p>
    <w:p w14:paraId="65418E27" w14:textId="77777777" w:rsidR="00C17A87" w:rsidRPr="00D14170" w:rsidRDefault="00C17A87" w:rsidP="00414603">
      <w:pPr>
        <w:spacing w:line="276" w:lineRule="auto"/>
        <w:rPr>
          <w:rFonts w:cs="Arial"/>
          <w:b/>
          <w:sz w:val="21"/>
          <w:szCs w:val="21"/>
        </w:rPr>
      </w:pPr>
    </w:p>
    <w:p w14:paraId="09641BAA" w14:textId="77777777" w:rsidR="00414603" w:rsidRPr="00D14170" w:rsidRDefault="00414603" w:rsidP="00414603">
      <w:pPr>
        <w:spacing w:line="276" w:lineRule="auto"/>
        <w:rPr>
          <w:rFonts w:cs="Arial"/>
          <w:b/>
          <w:sz w:val="21"/>
          <w:szCs w:val="21"/>
        </w:rPr>
      </w:pPr>
    </w:p>
    <w:p w14:paraId="6085EE72" w14:textId="77777777" w:rsidR="00414603" w:rsidRPr="00D14170" w:rsidRDefault="00414603" w:rsidP="00414603">
      <w:pPr>
        <w:spacing w:line="276" w:lineRule="auto"/>
        <w:rPr>
          <w:rFonts w:cs="Arial"/>
          <w:b/>
          <w:sz w:val="21"/>
          <w:szCs w:val="21"/>
        </w:rPr>
      </w:pPr>
    </w:p>
    <w:p w14:paraId="2AE7068F" w14:textId="530E0767" w:rsidR="00796A29" w:rsidRPr="00D14170" w:rsidRDefault="000B478F" w:rsidP="00796A29">
      <w:pPr>
        <w:spacing w:line="276" w:lineRule="auto"/>
        <w:ind w:left="5954" w:hanging="142"/>
        <w:rPr>
          <w:rFonts w:cs="Arial"/>
          <w:b/>
          <w:sz w:val="21"/>
          <w:szCs w:val="21"/>
        </w:rPr>
      </w:pPr>
      <w:r w:rsidRPr="00D14170">
        <w:rPr>
          <w:b/>
          <w:sz w:val="21"/>
        </w:rPr>
        <w:t>CONTRACTING AUTHORITY</w:t>
      </w:r>
      <w:r w:rsidR="00796A29" w:rsidRPr="00D14170">
        <w:rPr>
          <w:b/>
          <w:sz w:val="21"/>
        </w:rPr>
        <w:t>:</w:t>
      </w:r>
    </w:p>
    <w:p w14:paraId="7BF35B2F"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KGHM CUPRUM Sp. z o.o.</w:t>
      </w:r>
    </w:p>
    <w:p w14:paraId="41FE25F7"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Centrum Badawczo - Rozwojowe</w:t>
      </w:r>
    </w:p>
    <w:p w14:paraId="4E03535D"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 xml:space="preserve">Gen. Władysława Sikorskiego 2-8, </w:t>
      </w:r>
    </w:p>
    <w:p w14:paraId="70A2006E" w14:textId="77777777" w:rsidR="00796A29" w:rsidRPr="00D14170" w:rsidRDefault="00796A29" w:rsidP="00796A29">
      <w:pPr>
        <w:autoSpaceDE w:val="0"/>
        <w:autoSpaceDN w:val="0"/>
        <w:adjustRightInd w:val="0"/>
        <w:spacing w:line="276" w:lineRule="auto"/>
        <w:ind w:hanging="142"/>
        <w:rPr>
          <w:rFonts w:cs="Arial"/>
          <w:sz w:val="21"/>
          <w:szCs w:val="21"/>
        </w:rPr>
      </w:pP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t xml:space="preserve">               </w:t>
      </w:r>
      <w:r w:rsidRPr="00D14170">
        <w:rPr>
          <w:sz w:val="21"/>
        </w:rPr>
        <w:t xml:space="preserve">53-659 </w:t>
      </w:r>
      <w:proofErr w:type="spellStart"/>
      <w:r w:rsidRPr="00D14170">
        <w:rPr>
          <w:sz w:val="21"/>
        </w:rPr>
        <w:t>Wrocław</w:t>
      </w:r>
      <w:proofErr w:type="spellEnd"/>
    </w:p>
    <w:p w14:paraId="000118AC" w14:textId="2FD21E74" w:rsidR="00C17A87" w:rsidRPr="00D14170" w:rsidRDefault="00C17A87" w:rsidP="00C17A87">
      <w:pPr>
        <w:autoSpaceDE w:val="0"/>
        <w:autoSpaceDN w:val="0"/>
        <w:adjustRightInd w:val="0"/>
        <w:spacing w:line="276" w:lineRule="auto"/>
        <w:ind w:hanging="142"/>
        <w:rPr>
          <w:rFonts w:cs="Arial"/>
          <w:sz w:val="21"/>
          <w:szCs w:val="21"/>
        </w:rPr>
      </w:pPr>
    </w:p>
    <w:p w14:paraId="451C273F" w14:textId="77777777" w:rsidR="00C17A87" w:rsidRPr="00D14170" w:rsidRDefault="00C17A87" w:rsidP="00C17A87">
      <w:pPr>
        <w:autoSpaceDE w:val="0"/>
        <w:autoSpaceDN w:val="0"/>
        <w:adjustRightInd w:val="0"/>
        <w:spacing w:line="276" w:lineRule="auto"/>
        <w:rPr>
          <w:rFonts w:cs="Arial"/>
          <w:sz w:val="21"/>
          <w:szCs w:val="21"/>
        </w:rPr>
      </w:pPr>
    </w:p>
    <w:p w14:paraId="641A6E88" w14:textId="77777777" w:rsidR="00C17A87" w:rsidRPr="00D14170" w:rsidRDefault="00C17A87" w:rsidP="00C17A87">
      <w:pPr>
        <w:autoSpaceDE w:val="0"/>
        <w:autoSpaceDN w:val="0"/>
        <w:adjustRightInd w:val="0"/>
        <w:spacing w:line="276" w:lineRule="auto"/>
        <w:rPr>
          <w:rFonts w:cs="Arial"/>
          <w:b/>
          <w:sz w:val="14"/>
          <w:szCs w:val="20"/>
          <w:u w:val="single"/>
        </w:rPr>
      </w:pPr>
    </w:p>
    <w:p w14:paraId="6BA0CA6B" w14:textId="73A65F86" w:rsidR="00796A29" w:rsidRPr="00D14170" w:rsidRDefault="000B478F" w:rsidP="00796A29">
      <w:pPr>
        <w:spacing w:line="360" w:lineRule="auto"/>
        <w:jc w:val="center"/>
        <w:rPr>
          <w:rFonts w:cs="Arial"/>
          <w:b/>
          <w:sz w:val="22"/>
        </w:rPr>
      </w:pPr>
      <w:r w:rsidRPr="00D14170">
        <w:rPr>
          <w:b/>
          <w:sz w:val="22"/>
        </w:rPr>
        <w:t>BID</w:t>
      </w:r>
      <w:r w:rsidR="00796A29" w:rsidRPr="00D14170">
        <w:rPr>
          <w:b/>
          <w:sz w:val="22"/>
        </w:rPr>
        <w:t xml:space="preserve"> FORM</w:t>
      </w:r>
    </w:p>
    <w:p w14:paraId="16F7607D" w14:textId="4FAD4117" w:rsidR="00C17A87" w:rsidRPr="00D14170" w:rsidRDefault="00C17A87" w:rsidP="00C17A87">
      <w:pPr>
        <w:spacing w:line="276" w:lineRule="auto"/>
        <w:ind w:left="-425" w:right="-284"/>
        <w:jc w:val="center"/>
        <w:rPr>
          <w:rFonts w:cs="Arial"/>
          <w:b/>
          <w:sz w:val="21"/>
          <w:szCs w:val="21"/>
        </w:rPr>
      </w:pPr>
      <w:r w:rsidRPr="00D14170">
        <w:rPr>
          <w:sz w:val="21"/>
        </w:rPr>
        <w:t xml:space="preserve">In response to the </w:t>
      </w:r>
      <w:r w:rsidR="000B478F" w:rsidRPr="00D14170">
        <w:rPr>
          <w:sz w:val="21"/>
        </w:rPr>
        <w:t>E</w:t>
      </w:r>
      <w:r w:rsidRPr="00D14170">
        <w:rPr>
          <w:sz w:val="21"/>
        </w:rPr>
        <w:t>nquiry for Quotation</w:t>
      </w:r>
      <w:r w:rsidRPr="00D14170">
        <w:rPr>
          <w:b/>
          <w:sz w:val="21"/>
        </w:rPr>
        <w:t xml:space="preserve"> in the proceedings for the purchase and delivery of a mining ventilation modelling software with training for the project "VOT3D. Ventilation Optimizing Technology based on 3D-scanning", funded under the EIT </w:t>
      </w:r>
      <w:proofErr w:type="spellStart"/>
      <w:r w:rsidRPr="00D14170">
        <w:rPr>
          <w:b/>
          <w:sz w:val="21"/>
        </w:rPr>
        <w:t>RawMaterials</w:t>
      </w:r>
      <w:proofErr w:type="spellEnd"/>
      <w:r w:rsidRPr="00D14170">
        <w:rPr>
          <w:b/>
          <w:sz w:val="21"/>
        </w:rPr>
        <w:t xml:space="preserve"> programme</w:t>
      </w:r>
    </w:p>
    <w:p w14:paraId="2B3D4A8B" w14:textId="77777777" w:rsidR="00C17A87" w:rsidRPr="00D14170" w:rsidRDefault="00C17A87" w:rsidP="00C17A87">
      <w:pPr>
        <w:jc w:val="center"/>
        <w:rPr>
          <w:rFonts w:cs="Arial"/>
          <w:b/>
          <w:lang w:val="en-US"/>
        </w:rPr>
      </w:pPr>
    </w:p>
    <w:p w14:paraId="696173A3" w14:textId="77777777" w:rsidR="00C17A87" w:rsidRPr="00D14170" w:rsidRDefault="00C17A87" w:rsidP="00C17A87">
      <w:pPr>
        <w:pStyle w:val="Default"/>
        <w:jc w:val="both"/>
        <w:rPr>
          <w:rFonts w:ascii="Arial" w:hAnsi="Arial" w:cs="Arial"/>
          <w:sz w:val="21"/>
          <w:szCs w:val="21"/>
          <w:lang w:val="en-US"/>
        </w:rPr>
      </w:pPr>
    </w:p>
    <w:p w14:paraId="5FA164AF" w14:textId="44A24D4F" w:rsidR="00796A29" w:rsidRPr="00D14170" w:rsidRDefault="00796A29" w:rsidP="00796A29">
      <w:pPr>
        <w:spacing w:line="360" w:lineRule="auto"/>
        <w:contextualSpacing/>
        <w:rPr>
          <w:rFonts w:cs="Arial"/>
          <w:b/>
          <w:sz w:val="21"/>
          <w:szCs w:val="21"/>
        </w:rPr>
      </w:pPr>
      <w:r w:rsidRPr="00D14170">
        <w:rPr>
          <w:sz w:val="21"/>
        </w:rPr>
        <w:t xml:space="preserve">I hereby submit </w:t>
      </w:r>
      <w:r w:rsidR="000B478F" w:rsidRPr="00D14170">
        <w:rPr>
          <w:sz w:val="21"/>
        </w:rPr>
        <w:t>the following bid</w:t>
      </w:r>
      <w:r w:rsidRPr="00D14170">
        <w:rPr>
          <w:sz w:val="21"/>
        </w:rPr>
        <w:t>:</w:t>
      </w:r>
    </w:p>
    <w:p w14:paraId="3EF1EDE3" w14:textId="77777777" w:rsidR="00796A29" w:rsidRPr="00D14170" w:rsidRDefault="00796A29" w:rsidP="00796A29">
      <w:pPr>
        <w:numPr>
          <w:ilvl w:val="0"/>
          <w:numId w:val="6"/>
        </w:numPr>
        <w:pBdr>
          <w:top w:val="single" w:sz="4" w:space="1" w:color="000000"/>
          <w:left w:val="single" w:sz="4" w:space="4" w:color="000000"/>
          <w:bottom w:val="single" w:sz="4" w:space="1" w:color="000000"/>
          <w:right w:val="single" w:sz="4" w:space="4" w:color="000000"/>
        </w:pBdr>
        <w:shd w:val="pct15" w:color="auto" w:fill="auto"/>
        <w:spacing w:line="276" w:lineRule="auto"/>
        <w:rPr>
          <w:rFonts w:cs="Arial"/>
          <w:b/>
          <w:sz w:val="21"/>
          <w:szCs w:val="21"/>
        </w:rPr>
      </w:pPr>
      <w:r w:rsidRPr="00D14170">
        <w:rPr>
          <w:b/>
          <w:sz w:val="21"/>
        </w:rPr>
        <w:t>SUBJECT OF THE CONTRACT</w:t>
      </w:r>
    </w:p>
    <w:p w14:paraId="2D8E3F9F" w14:textId="77777777" w:rsidR="00C17A87" w:rsidRPr="00D14170" w:rsidRDefault="00C17A87" w:rsidP="00C17A87">
      <w:pPr>
        <w:tabs>
          <w:tab w:val="left" w:pos="2295"/>
        </w:tabs>
        <w:spacing w:line="276" w:lineRule="auto"/>
        <w:rPr>
          <w:rFonts w:ascii="Cambria" w:hAnsi="Cambria" w:cs="Arial"/>
          <w:b/>
          <w:bCs/>
          <w:sz w:val="21"/>
          <w:szCs w:val="21"/>
        </w:rPr>
      </w:pPr>
      <w:r w:rsidRPr="00D14170">
        <w:rPr>
          <w:rFonts w:ascii="Cambria" w:hAnsi="Cambria"/>
          <w:b/>
          <w:sz w:val="21"/>
        </w:rPr>
        <w:tab/>
      </w:r>
    </w:p>
    <w:p w14:paraId="452B88A9" w14:textId="77395AC5" w:rsidR="00C17A87" w:rsidRPr="00D14170" w:rsidRDefault="00C17A87" w:rsidP="00C17A87">
      <w:pPr>
        <w:rPr>
          <w:rFonts w:cs="Arial"/>
          <w:sz w:val="21"/>
          <w:szCs w:val="21"/>
        </w:rPr>
      </w:pPr>
      <w:r w:rsidRPr="00D14170">
        <w:rPr>
          <w:sz w:val="21"/>
        </w:rPr>
        <w:t xml:space="preserve">The subject of the contract is the purchase and delivery of a mining ventilation modelling software, together with installation and training, for the project "VOT3D. Ventilation Optimising Technology based on 3D-scanning", funded by the EIT </w:t>
      </w:r>
      <w:proofErr w:type="spellStart"/>
      <w:r w:rsidRPr="00D14170">
        <w:rPr>
          <w:sz w:val="21"/>
        </w:rPr>
        <w:t>RawMaterials</w:t>
      </w:r>
      <w:proofErr w:type="spellEnd"/>
      <w:r w:rsidRPr="00D14170">
        <w:rPr>
          <w:sz w:val="21"/>
        </w:rPr>
        <w:t xml:space="preserve"> programme.</w:t>
      </w:r>
    </w:p>
    <w:p w14:paraId="32268354" w14:textId="77777777" w:rsidR="00C17A87" w:rsidRPr="00D14170" w:rsidRDefault="00C17A87" w:rsidP="00C17A87">
      <w:pPr>
        <w:rPr>
          <w:rFonts w:cs="Arial"/>
          <w:sz w:val="21"/>
          <w:szCs w:val="21"/>
          <w:lang w:val="en-US"/>
        </w:rPr>
      </w:pPr>
    </w:p>
    <w:p w14:paraId="0A88EF62" w14:textId="217C9922" w:rsidR="00C17A87" w:rsidRPr="00D14170" w:rsidRDefault="00796A29" w:rsidP="00C17A87">
      <w:pPr>
        <w:autoSpaceDE w:val="0"/>
        <w:autoSpaceDN w:val="0"/>
        <w:adjustRightInd w:val="0"/>
        <w:spacing w:line="276" w:lineRule="auto"/>
        <w:rPr>
          <w:rFonts w:cs="Arial"/>
          <w:b/>
          <w:sz w:val="21"/>
          <w:szCs w:val="21"/>
        </w:rPr>
      </w:pPr>
      <w:r w:rsidRPr="00D14170">
        <w:rPr>
          <w:b/>
          <w:sz w:val="21"/>
        </w:rPr>
        <w:t xml:space="preserve">Detailed description of the subject </w:t>
      </w:r>
      <w:r w:rsidR="000B478F" w:rsidRPr="00D14170">
        <w:rPr>
          <w:b/>
          <w:sz w:val="21"/>
        </w:rPr>
        <w:t xml:space="preserve">of the contract </w:t>
      </w:r>
      <w:r w:rsidRPr="00D14170">
        <w:rPr>
          <w:b/>
          <w:sz w:val="21"/>
        </w:rPr>
        <w:t>has been specified in this Enquiry for Quotation.</w:t>
      </w:r>
    </w:p>
    <w:p w14:paraId="4254291D" w14:textId="77777777" w:rsidR="00C17A87" w:rsidRPr="00D14170" w:rsidRDefault="00C17A87" w:rsidP="00C17A87">
      <w:pPr>
        <w:autoSpaceDE w:val="0"/>
        <w:autoSpaceDN w:val="0"/>
        <w:adjustRightInd w:val="0"/>
        <w:spacing w:line="276" w:lineRule="auto"/>
        <w:rPr>
          <w:rFonts w:cs="Arial"/>
          <w:sz w:val="21"/>
          <w:szCs w:val="21"/>
        </w:rPr>
      </w:pPr>
      <w:r w:rsidRPr="00D14170">
        <w:rPr>
          <w:sz w:val="21"/>
        </w:rPr>
        <w:t>The subject of the contract should meet the requirements indicated in the Enquiry for Quotation.</w:t>
      </w:r>
    </w:p>
    <w:p w14:paraId="31BA2550" w14:textId="77777777" w:rsidR="00C17A87" w:rsidRPr="00D14170" w:rsidRDefault="00C17A87" w:rsidP="00C17A87">
      <w:pPr>
        <w:contextualSpacing/>
        <w:rPr>
          <w:rFonts w:cs="Arial"/>
          <w:sz w:val="21"/>
          <w:szCs w:val="21"/>
        </w:rPr>
      </w:pPr>
      <w:r w:rsidRPr="00D14170">
        <w:rPr>
          <w:sz w:val="21"/>
        </w:rPr>
        <w:t xml:space="preserve">The bid must be accompanied by technical specifications with parameters that meet or exceed those </w:t>
      </w:r>
      <w:proofErr w:type="spellStart"/>
      <w:r w:rsidRPr="00D14170">
        <w:rPr>
          <w:sz w:val="21"/>
        </w:rPr>
        <w:t>those</w:t>
      </w:r>
      <w:proofErr w:type="spellEnd"/>
      <w:r w:rsidRPr="00D14170">
        <w:rPr>
          <w:sz w:val="21"/>
        </w:rPr>
        <w:t xml:space="preserve"> indicated in the Enquiry for Quotation and the licensing terms of the subject of the contract. </w:t>
      </w:r>
    </w:p>
    <w:p w14:paraId="4D36377E" w14:textId="77777777" w:rsidR="00C17A87" w:rsidRPr="00D14170" w:rsidRDefault="00C17A87" w:rsidP="00C17A87">
      <w:pPr>
        <w:spacing w:line="276" w:lineRule="auto"/>
        <w:rPr>
          <w:rFonts w:cs="Arial"/>
          <w:sz w:val="21"/>
          <w:szCs w:val="21"/>
        </w:rPr>
      </w:pPr>
    </w:p>
    <w:p w14:paraId="33FBB6EA" w14:textId="77777777" w:rsidR="00C17A87" w:rsidRPr="00D14170" w:rsidRDefault="00C17A87" w:rsidP="00C17A87">
      <w:pPr>
        <w:spacing w:line="276" w:lineRule="auto"/>
        <w:rPr>
          <w:rFonts w:cs="Arial"/>
          <w:sz w:val="21"/>
          <w:szCs w:val="21"/>
        </w:rPr>
      </w:pPr>
    </w:p>
    <w:p w14:paraId="0D197345" w14:textId="77777777" w:rsidR="00414603" w:rsidRPr="00D14170" w:rsidRDefault="00414603" w:rsidP="00C17A87">
      <w:pPr>
        <w:spacing w:line="276" w:lineRule="auto"/>
        <w:rPr>
          <w:rFonts w:cs="Arial"/>
          <w:sz w:val="21"/>
          <w:szCs w:val="21"/>
        </w:rPr>
      </w:pPr>
    </w:p>
    <w:p w14:paraId="07FEB0C6" w14:textId="77777777" w:rsidR="00796A29" w:rsidRPr="00D14170" w:rsidRDefault="00796A29" w:rsidP="00796A29">
      <w:pPr>
        <w:numPr>
          <w:ilvl w:val="0"/>
          <w:numId w:val="6"/>
        </w:numPr>
        <w:pBdr>
          <w:top w:val="single" w:sz="4" w:space="1" w:color="000000"/>
          <w:left w:val="single" w:sz="4" w:space="4" w:color="000000"/>
          <w:bottom w:val="single" w:sz="4" w:space="1" w:color="000000"/>
          <w:right w:val="single" w:sz="4" w:space="4" w:color="000000"/>
        </w:pBdr>
        <w:shd w:val="pct15" w:color="auto" w:fill="auto"/>
        <w:spacing w:line="276" w:lineRule="auto"/>
        <w:rPr>
          <w:rFonts w:ascii="Cambria" w:hAnsi="Cambria" w:cs="Arial"/>
          <w:b/>
          <w:sz w:val="21"/>
          <w:szCs w:val="21"/>
        </w:rPr>
      </w:pPr>
      <w:r w:rsidRPr="00D14170">
        <w:rPr>
          <w:rFonts w:ascii="Cambria" w:hAnsi="Cambria"/>
          <w:b/>
          <w:sz w:val="21"/>
        </w:rPr>
        <w:lastRenderedPageBreak/>
        <w:t>PRICE AND DEADLINE</w:t>
      </w:r>
    </w:p>
    <w:p w14:paraId="05857EB6" w14:textId="77777777" w:rsidR="00C17A87" w:rsidRPr="00D14170" w:rsidRDefault="00C17A87" w:rsidP="00C17A87">
      <w:pPr>
        <w:rPr>
          <w:rFonts w:cs="Arial"/>
          <w:sz w:val="21"/>
          <w:szCs w:val="21"/>
        </w:rPr>
      </w:pPr>
    </w:p>
    <w:tbl>
      <w:tblPr>
        <w:tblW w:w="9214"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49"/>
        <w:gridCol w:w="4365"/>
      </w:tblGrid>
      <w:tr w:rsidR="00C17A87" w:rsidRPr="00D14170" w14:paraId="74CE5C0D" w14:textId="77777777" w:rsidTr="007D43BD">
        <w:trPr>
          <w:trHeight w:val="488"/>
        </w:trPr>
        <w:tc>
          <w:tcPr>
            <w:tcW w:w="4849" w:type="dxa"/>
            <w:shd w:val="clear" w:color="auto" w:fill="FDE9D9"/>
            <w:vAlign w:val="center"/>
          </w:tcPr>
          <w:p w14:paraId="6D5AB57A" w14:textId="440B6121" w:rsidR="00C17A87" w:rsidRPr="00D14170" w:rsidRDefault="00796A29" w:rsidP="000B478F">
            <w:pPr>
              <w:spacing w:line="276" w:lineRule="auto"/>
              <w:rPr>
                <w:rFonts w:cs="Arial"/>
                <w:b/>
                <w:sz w:val="20"/>
                <w:szCs w:val="20"/>
              </w:rPr>
            </w:pPr>
            <w:r w:rsidRPr="00D14170">
              <w:rPr>
                <w:b/>
                <w:sz w:val="20"/>
              </w:rPr>
              <w:t>Net price for the entire subject</w:t>
            </w:r>
            <w:r w:rsidR="000B478F" w:rsidRPr="00D14170">
              <w:rPr>
                <w:b/>
                <w:sz w:val="20"/>
              </w:rPr>
              <w:t xml:space="preserve"> of the contract</w:t>
            </w:r>
          </w:p>
        </w:tc>
        <w:tc>
          <w:tcPr>
            <w:tcW w:w="4365" w:type="dxa"/>
            <w:vAlign w:val="bottom"/>
          </w:tcPr>
          <w:p w14:paraId="4BF0ED59" w14:textId="77777777" w:rsidR="00C17A87" w:rsidRPr="00D14170" w:rsidRDefault="00C17A87" w:rsidP="007D43BD">
            <w:pPr>
              <w:spacing w:line="276" w:lineRule="auto"/>
              <w:jc w:val="center"/>
              <w:rPr>
                <w:rFonts w:cs="Arial"/>
                <w:b/>
                <w:sz w:val="20"/>
                <w:szCs w:val="20"/>
              </w:rPr>
            </w:pPr>
            <w:r w:rsidRPr="00D14170">
              <w:rPr>
                <w:b/>
                <w:sz w:val="20"/>
              </w:rPr>
              <w:t>……….…………………  ,  ………</w:t>
            </w:r>
          </w:p>
        </w:tc>
      </w:tr>
      <w:tr w:rsidR="00C17A87" w:rsidRPr="00D14170" w14:paraId="65C7BC4C" w14:textId="77777777" w:rsidTr="007D43BD">
        <w:trPr>
          <w:trHeight w:val="488"/>
        </w:trPr>
        <w:tc>
          <w:tcPr>
            <w:tcW w:w="4849" w:type="dxa"/>
            <w:shd w:val="clear" w:color="auto" w:fill="FDE9D9"/>
            <w:vAlign w:val="center"/>
          </w:tcPr>
          <w:p w14:paraId="2BAE4E11" w14:textId="0399F62D" w:rsidR="00C17A87" w:rsidRPr="00D14170" w:rsidRDefault="00796A29" w:rsidP="000B478F">
            <w:pPr>
              <w:spacing w:line="276" w:lineRule="auto"/>
              <w:rPr>
                <w:rFonts w:cs="Arial"/>
                <w:b/>
                <w:sz w:val="20"/>
                <w:szCs w:val="20"/>
              </w:rPr>
            </w:pPr>
            <w:r w:rsidRPr="00D14170">
              <w:rPr>
                <w:b/>
                <w:sz w:val="20"/>
              </w:rPr>
              <w:t>Gross price for the entire subject</w:t>
            </w:r>
            <w:r w:rsidR="000B478F" w:rsidRPr="00D14170">
              <w:rPr>
                <w:b/>
                <w:sz w:val="20"/>
              </w:rPr>
              <w:t xml:space="preserve"> of the contract</w:t>
            </w:r>
          </w:p>
        </w:tc>
        <w:tc>
          <w:tcPr>
            <w:tcW w:w="4365" w:type="dxa"/>
            <w:vAlign w:val="bottom"/>
          </w:tcPr>
          <w:p w14:paraId="58F5B904" w14:textId="77777777" w:rsidR="00C17A87" w:rsidRPr="00D14170" w:rsidRDefault="00C17A87" w:rsidP="007D43BD">
            <w:pPr>
              <w:spacing w:line="276" w:lineRule="auto"/>
              <w:jc w:val="center"/>
              <w:rPr>
                <w:rFonts w:cs="Arial"/>
                <w:b/>
                <w:sz w:val="20"/>
                <w:szCs w:val="20"/>
              </w:rPr>
            </w:pPr>
            <w:r w:rsidRPr="00D14170">
              <w:rPr>
                <w:b/>
                <w:sz w:val="20"/>
              </w:rPr>
              <w:t xml:space="preserve">……….…………………  ,  ……… </w:t>
            </w:r>
          </w:p>
        </w:tc>
      </w:tr>
      <w:tr w:rsidR="00C17A87" w:rsidRPr="00D14170" w14:paraId="78F6C333" w14:textId="77777777" w:rsidTr="007D43BD">
        <w:trPr>
          <w:trHeight w:val="488"/>
        </w:trPr>
        <w:tc>
          <w:tcPr>
            <w:tcW w:w="4849" w:type="dxa"/>
            <w:shd w:val="clear" w:color="auto" w:fill="FDE9D9"/>
            <w:vAlign w:val="center"/>
          </w:tcPr>
          <w:p w14:paraId="3A8F9463" w14:textId="55D1EA19" w:rsidR="00C17A87" w:rsidRPr="00D14170" w:rsidRDefault="00796A29" w:rsidP="007D43BD">
            <w:pPr>
              <w:spacing w:line="276" w:lineRule="auto"/>
              <w:rPr>
                <w:rFonts w:cs="Arial"/>
                <w:b/>
                <w:sz w:val="20"/>
                <w:szCs w:val="20"/>
              </w:rPr>
            </w:pPr>
            <w:r w:rsidRPr="00D14170">
              <w:rPr>
                <w:b/>
                <w:sz w:val="20"/>
              </w:rPr>
              <w:t>including VAT at ….%</w:t>
            </w:r>
          </w:p>
        </w:tc>
        <w:tc>
          <w:tcPr>
            <w:tcW w:w="4365" w:type="dxa"/>
            <w:vAlign w:val="bottom"/>
          </w:tcPr>
          <w:p w14:paraId="313C7F92" w14:textId="77777777" w:rsidR="00C17A87" w:rsidRPr="00D14170" w:rsidRDefault="00C17A87" w:rsidP="007D43BD">
            <w:pPr>
              <w:spacing w:line="276" w:lineRule="auto"/>
              <w:jc w:val="center"/>
              <w:rPr>
                <w:rFonts w:cs="Arial"/>
                <w:b/>
                <w:sz w:val="20"/>
                <w:szCs w:val="20"/>
              </w:rPr>
            </w:pPr>
            <w:r w:rsidRPr="00D14170">
              <w:rPr>
                <w:b/>
                <w:sz w:val="20"/>
              </w:rPr>
              <w:t>……………………………………..</w:t>
            </w:r>
          </w:p>
        </w:tc>
      </w:tr>
      <w:tr w:rsidR="00C17A87" w:rsidRPr="00D14170" w14:paraId="66B0908D" w14:textId="77777777" w:rsidTr="007D43BD">
        <w:trPr>
          <w:trHeight w:val="488"/>
        </w:trPr>
        <w:tc>
          <w:tcPr>
            <w:tcW w:w="4849" w:type="dxa"/>
            <w:shd w:val="clear" w:color="auto" w:fill="FDE9D9"/>
            <w:vAlign w:val="center"/>
          </w:tcPr>
          <w:p w14:paraId="2DAB8074" w14:textId="044AAADD" w:rsidR="00C17A87" w:rsidRPr="00D14170" w:rsidRDefault="00796A29" w:rsidP="007D43BD">
            <w:pPr>
              <w:spacing w:line="276" w:lineRule="auto"/>
              <w:rPr>
                <w:rFonts w:cs="Arial"/>
                <w:i/>
                <w:sz w:val="20"/>
                <w:szCs w:val="20"/>
              </w:rPr>
            </w:pPr>
            <w:r w:rsidRPr="00D14170">
              <w:rPr>
                <w:i/>
                <w:sz w:val="20"/>
              </w:rPr>
              <w:t>In words, gross amount:</w:t>
            </w:r>
          </w:p>
        </w:tc>
        <w:tc>
          <w:tcPr>
            <w:tcW w:w="4365" w:type="dxa"/>
            <w:vAlign w:val="bottom"/>
          </w:tcPr>
          <w:p w14:paraId="276B9E9C" w14:textId="77777777" w:rsidR="00C17A87" w:rsidRPr="00D14170" w:rsidRDefault="00C17A87" w:rsidP="007D43BD">
            <w:pPr>
              <w:spacing w:line="276" w:lineRule="auto"/>
              <w:ind w:right="-108"/>
              <w:jc w:val="center"/>
              <w:rPr>
                <w:rFonts w:cs="Arial"/>
                <w:b/>
                <w:sz w:val="20"/>
                <w:szCs w:val="20"/>
              </w:rPr>
            </w:pPr>
            <w:r w:rsidRPr="00D14170">
              <w:rPr>
                <w:b/>
                <w:sz w:val="20"/>
              </w:rPr>
              <w:t>……………………………………..</w:t>
            </w:r>
          </w:p>
        </w:tc>
      </w:tr>
      <w:tr w:rsidR="00C17A87" w:rsidRPr="00D14170" w14:paraId="0680FAF9" w14:textId="77777777" w:rsidTr="007D43BD">
        <w:trPr>
          <w:trHeight w:val="488"/>
        </w:trPr>
        <w:tc>
          <w:tcPr>
            <w:tcW w:w="4849" w:type="dxa"/>
            <w:shd w:val="clear" w:color="auto" w:fill="262626"/>
            <w:vAlign w:val="center"/>
          </w:tcPr>
          <w:p w14:paraId="1EA64ECF" w14:textId="4485BEE4" w:rsidR="00C17A87" w:rsidRPr="00D14170" w:rsidRDefault="00796A29" w:rsidP="000B478F">
            <w:pPr>
              <w:spacing w:line="276" w:lineRule="auto"/>
              <w:rPr>
                <w:rFonts w:cs="Arial"/>
                <w:b/>
                <w:color w:val="FFFFFF"/>
                <w:sz w:val="20"/>
                <w:szCs w:val="20"/>
              </w:rPr>
            </w:pPr>
            <w:r w:rsidRPr="00D14170">
              <w:rPr>
                <w:b/>
                <w:color w:val="FFFFFF"/>
                <w:sz w:val="20"/>
              </w:rPr>
              <w:t xml:space="preserve">Validity period of the </w:t>
            </w:r>
            <w:r w:rsidR="000B478F" w:rsidRPr="00D14170">
              <w:rPr>
                <w:b/>
                <w:color w:val="FFFFFF"/>
                <w:sz w:val="20"/>
              </w:rPr>
              <w:t>bid</w:t>
            </w:r>
          </w:p>
        </w:tc>
        <w:tc>
          <w:tcPr>
            <w:tcW w:w="4365" w:type="dxa"/>
            <w:shd w:val="clear" w:color="auto" w:fill="F2F2F2"/>
            <w:vAlign w:val="center"/>
          </w:tcPr>
          <w:p w14:paraId="6D2A3004" w14:textId="719B6150" w:rsidR="00C17A87" w:rsidRPr="00D14170" w:rsidRDefault="00796A29" w:rsidP="007D43BD">
            <w:pPr>
              <w:spacing w:line="276" w:lineRule="auto"/>
              <w:jc w:val="center"/>
              <w:rPr>
                <w:rFonts w:cs="Arial"/>
                <w:b/>
                <w:sz w:val="20"/>
                <w:szCs w:val="20"/>
              </w:rPr>
            </w:pPr>
            <w:r w:rsidRPr="00D14170">
              <w:rPr>
                <w:b/>
                <w:sz w:val="20"/>
              </w:rPr>
              <w:t>30 days</w:t>
            </w:r>
          </w:p>
        </w:tc>
      </w:tr>
      <w:tr w:rsidR="00C17A87" w:rsidRPr="00D14170" w14:paraId="038EAE09" w14:textId="77777777" w:rsidTr="007D43BD">
        <w:trPr>
          <w:trHeight w:val="488"/>
        </w:trPr>
        <w:tc>
          <w:tcPr>
            <w:tcW w:w="4849" w:type="dxa"/>
            <w:shd w:val="clear" w:color="auto" w:fill="262626"/>
            <w:vAlign w:val="center"/>
          </w:tcPr>
          <w:p w14:paraId="1D28DD21" w14:textId="59F9008D" w:rsidR="00C17A87" w:rsidRPr="00D14170" w:rsidRDefault="000B478F" w:rsidP="007D43BD">
            <w:pPr>
              <w:spacing w:line="276" w:lineRule="auto"/>
              <w:rPr>
                <w:rFonts w:cs="Arial"/>
                <w:b/>
                <w:color w:val="FFFFFF"/>
                <w:sz w:val="20"/>
                <w:szCs w:val="20"/>
              </w:rPr>
            </w:pPr>
            <w:r w:rsidRPr="00D14170">
              <w:rPr>
                <w:b/>
                <w:color w:val="FFFFFF"/>
                <w:sz w:val="20"/>
              </w:rPr>
              <w:t>Deadline</w:t>
            </w:r>
            <w:r w:rsidR="00796A29" w:rsidRPr="00D14170">
              <w:rPr>
                <w:b/>
                <w:color w:val="FFFFFF"/>
                <w:sz w:val="20"/>
              </w:rPr>
              <w:t xml:space="preserve"> for payment</w:t>
            </w:r>
          </w:p>
        </w:tc>
        <w:tc>
          <w:tcPr>
            <w:tcW w:w="4365" w:type="dxa"/>
            <w:shd w:val="clear" w:color="auto" w:fill="F2F2F2"/>
            <w:vAlign w:val="center"/>
          </w:tcPr>
          <w:p w14:paraId="43B7F715" w14:textId="03983223" w:rsidR="00C17A87" w:rsidRPr="00D14170" w:rsidRDefault="00C17A87" w:rsidP="007D43BD">
            <w:pPr>
              <w:spacing w:line="276" w:lineRule="auto"/>
              <w:jc w:val="center"/>
              <w:rPr>
                <w:rFonts w:cs="Arial"/>
                <w:b/>
                <w:sz w:val="20"/>
                <w:szCs w:val="20"/>
              </w:rPr>
            </w:pPr>
            <w:r w:rsidRPr="00D14170">
              <w:rPr>
                <w:b/>
                <w:sz w:val="21"/>
              </w:rPr>
              <w:t xml:space="preserve">   </w:t>
            </w:r>
            <w:r w:rsidRPr="00D14170">
              <w:rPr>
                <w:b/>
                <w:sz w:val="20"/>
              </w:rPr>
              <w:t>Bank transfer within 60 days</w:t>
            </w:r>
          </w:p>
        </w:tc>
      </w:tr>
      <w:tr w:rsidR="00C17A87" w:rsidRPr="00D14170" w14:paraId="17109E4A" w14:textId="77777777" w:rsidTr="007D43BD">
        <w:trPr>
          <w:trHeight w:val="488"/>
        </w:trPr>
        <w:tc>
          <w:tcPr>
            <w:tcW w:w="4849" w:type="dxa"/>
            <w:shd w:val="clear" w:color="auto" w:fill="262626"/>
            <w:vAlign w:val="center"/>
          </w:tcPr>
          <w:p w14:paraId="13B734BD" w14:textId="72F67EB2" w:rsidR="00C17A87" w:rsidRPr="00D14170" w:rsidRDefault="00796A29" w:rsidP="007D43BD">
            <w:pPr>
              <w:spacing w:line="276" w:lineRule="auto"/>
              <w:rPr>
                <w:rFonts w:cs="Arial"/>
                <w:b/>
                <w:color w:val="FFFFFF"/>
                <w:sz w:val="20"/>
                <w:szCs w:val="20"/>
              </w:rPr>
            </w:pPr>
            <w:r w:rsidRPr="00D14170">
              <w:rPr>
                <w:b/>
                <w:color w:val="FFFFFF"/>
                <w:sz w:val="20"/>
              </w:rPr>
              <w:t>Contract completion deadline</w:t>
            </w:r>
          </w:p>
        </w:tc>
        <w:tc>
          <w:tcPr>
            <w:tcW w:w="4365" w:type="dxa"/>
            <w:shd w:val="clear" w:color="auto" w:fill="F2F2F2"/>
            <w:vAlign w:val="bottom"/>
          </w:tcPr>
          <w:p w14:paraId="581907AD" w14:textId="77777777" w:rsidR="00AE1A23" w:rsidRPr="00D14170" w:rsidRDefault="00AE1A23" w:rsidP="007D43BD">
            <w:pPr>
              <w:spacing w:line="276" w:lineRule="auto"/>
              <w:ind w:left="284" w:right="-142"/>
              <w:jc w:val="center"/>
              <w:rPr>
                <w:rFonts w:cs="Arial"/>
                <w:b/>
                <w:sz w:val="21"/>
                <w:szCs w:val="21"/>
              </w:rPr>
            </w:pPr>
            <w:r w:rsidRPr="00D14170">
              <w:rPr>
                <w:b/>
                <w:sz w:val="21"/>
              </w:rPr>
              <w:t xml:space="preserve">up to 2 months from </w:t>
            </w:r>
          </w:p>
          <w:p w14:paraId="766EE33D" w14:textId="2A828E05" w:rsidR="00C17A87" w:rsidRPr="00D14170" w:rsidRDefault="00AE1A23" w:rsidP="007D43BD">
            <w:pPr>
              <w:spacing w:line="276" w:lineRule="auto"/>
              <w:ind w:left="284" w:right="-142"/>
              <w:jc w:val="center"/>
              <w:rPr>
                <w:rFonts w:cs="Arial"/>
                <w:b/>
                <w:color w:val="C00000"/>
                <w:sz w:val="20"/>
                <w:szCs w:val="20"/>
              </w:rPr>
            </w:pPr>
            <w:r w:rsidRPr="00D14170">
              <w:rPr>
                <w:b/>
                <w:sz w:val="21"/>
              </w:rPr>
              <w:t>the date of signing the contract</w:t>
            </w:r>
          </w:p>
        </w:tc>
      </w:tr>
    </w:tbl>
    <w:p w14:paraId="73952B8F" w14:textId="77777777" w:rsidR="00C17A87" w:rsidRPr="00D14170" w:rsidRDefault="00C17A87" w:rsidP="00C17A87">
      <w:pPr>
        <w:spacing w:line="276" w:lineRule="auto"/>
        <w:rPr>
          <w:rFonts w:cs="Arial"/>
          <w:sz w:val="20"/>
          <w:szCs w:val="20"/>
        </w:rPr>
      </w:pPr>
    </w:p>
    <w:p w14:paraId="09B4F842" w14:textId="4479D3C0" w:rsidR="00C17A87" w:rsidRPr="00D14170" w:rsidRDefault="00C17A87" w:rsidP="00C17A87">
      <w:pPr>
        <w:spacing w:line="276" w:lineRule="auto"/>
        <w:rPr>
          <w:rFonts w:cs="Arial"/>
          <w:sz w:val="20"/>
          <w:szCs w:val="20"/>
          <w:u w:val="single"/>
        </w:rPr>
      </w:pPr>
      <w:r w:rsidRPr="00D14170">
        <w:rPr>
          <w:b/>
          <w:sz w:val="20"/>
          <w:u w:val="single"/>
        </w:rPr>
        <w:t>For foreign Suppliers outside the European Union,</w:t>
      </w:r>
      <w:r w:rsidRPr="00D14170">
        <w:rPr>
          <w:sz w:val="20"/>
          <w:u w:val="single"/>
        </w:rPr>
        <w:t xml:space="preserve"> </w:t>
      </w:r>
      <w:r w:rsidRPr="00D14170">
        <w:rPr>
          <w:sz w:val="20"/>
        </w:rPr>
        <w:t>please provide a breakdown of all costs included in the quoted price for the entire contract. This should include any fees and charges, in particular customs duty, which the Contracting  Authority would be obliged to pay to the relevant authorities in accordance with the applicable regulations:</w:t>
      </w:r>
    </w:p>
    <w:p w14:paraId="3DCAC074" w14:textId="77777777" w:rsidR="004F618E" w:rsidRPr="00D14170" w:rsidRDefault="004F618E" w:rsidP="00C17A87">
      <w:pPr>
        <w:spacing w:line="276" w:lineRule="auto"/>
        <w:rPr>
          <w:rFonts w:cs="Arial"/>
          <w:sz w:val="20"/>
          <w:szCs w:val="20"/>
        </w:rPr>
      </w:pPr>
    </w:p>
    <w:tbl>
      <w:tblPr>
        <w:tblStyle w:val="Tabela-Siatka"/>
        <w:tblW w:w="9209" w:type="dxa"/>
        <w:tblLayout w:type="fixed"/>
        <w:tblLook w:val="04A0" w:firstRow="1" w:lastRow="0" w:firstColumn="1" w:lastColumn="0" w:noHBand="0" w:noVBand="1"/>
      </w:tblPr>
      <w:tblGrid>
        <w:gridCol w:w="4820"/>
        <w:gridCol w:w="4389"/>
      </w:tblGrid>
      <w:tr w:rsidR="00C17A87" w:rsidRPr="00D14170" w14:paraId="158D30A6" w14:textId="77777777" w:rsidTr="007D43BD">
        <w:tc>
          <w:tcPr>
            <w:tcW w:w="4820" w:type="dxa"/>
            <w:vAlign w:val="center"/>
          </w:tcPr>
          <w:p w14:paraId="7EA4C028" w14:textId="056741C2" w:rsidR="00C17A87" w:rsidRPr="00D14170" w:rsidRDefault="004F618E" w:rsidP="004F618E">
            <w:pPr>
              <w:spacing w:line="276" w:lineRule="auto"/>
              <w:jc w:val="center"/>
              <w:rPr>
                <w:rFonts w:cs="Arial"/>
                <w:sz w:val="20"/>
              </w:rPr>
            </w:pPr>
            <w:r w:rsidRPr="00D14170">
              <w:rPr>
                <w:sz w:val="20"/>
              </w:rPr>
              <w:t>Type of fee</w:t>
            </w:r>
          </w:p>
        </w:tc>
        <w:tc>
          <w:tcPr>
            <w:tcW w:w="4389" w:type="dxa"/>
            <w:vAlign w:val="center"/>
          </w:tcPr>
          <w:p w14:paraId="116CC9FA" w14:textId="77777777" w:rsidR="00C17A87" w:rsidRPr="00D14170" w:rsidRDefault="00C17A87" w:rsidP="007D43BD">
            <w:pPr>
              <w:spacing w:line="276" w:lineRule="auto"/>
              <w:jc w:val="center"/>
              <w:rPr>
                <w:rFonts w:cs="Arial"/>
                <w:sz w:val="20"/>
              </w:rPr>
            </w:pPr>
            <w:r w:rsidRPr="00D14170">
              <w:rPr>
                <w:sz w:val="20"/>
              </w:rPr>
              <w:t>Value</w:t>
            </w:r>
          </w:p>
        </w:tc>
      </w:tr>
      <w:tr w:rsidR="00C17A87" w:rsidRPr="00D14170" w14:paraId="55E42BBC" w14:textId="77777777" w:rsidTr="007D43BD">
        <w:trPr>
          <w:trHeight w:val="567"/>
        </w:trPr>
        <w:tc>
          <w:tcPr>
            <w:tcW w:w="4820" w:type="dxa"/>
            <w:vAlign w:val="bottom"/>
          </w:tcPr>
          <w:p w14:paraId="649005F4" w14:textId="77777777" w:rsidR="00C17A87" w:rsidRPr="00D14170" w:rsidRDefault="00C17A87" w:rsidP="007D43BD">
            <w:pPr>
              <w:spacing w:line="276" w:lineRule="auto"/>
              <w:rPr>
                <w:rFonts w:cs="Arial"/>
                <w:sz w:val="20"/>
              </w:rPr>
            </w:pPr>
            <w:r w:rsidRPr="00D14170">
              <w:rPr>
                <w:sz w:val="20"/>
              </w:rPr>
              <w:t>…………………………………………………..</w:t>
            </w:r>
          </w:p>
        </w:tc>
        <w:tc>
          <w:tcPr>
            <w:tcW w:w="4389" w:type="dxa"/>
            <w:vAlign w:val="bottom"/>
          </w:tcPr>
          <w:p w14:paraId="04413D95" w14:textId="77777777" w:rsidR="00C17A87" w:rsidRPr="00D14170" w:rsidRDefault="00C17A87" w:rsidP="007D43BD">
            <w:pPr>
              <w:spacing w:line="276" w:lineRule="auto"/>
              <w:jc w:val="center"/>
              <w:rPr>
                <w:rFonts w:cs="Arial"/>
                <w:sz w:val="20"/>
              </w:rPr>
            </w:pPr>
            <w:r w:rsidRPr="00D14170">
              <w:rPr>
                <w:sz w:val="20"/>
              </w:rPr>
              <w:t>……………………………….</w:t>
            </w:r>
          </w:p>
        </w:tc>
      </w:tr>
      <w:tr w:rsidR="00C17A87" w:rsidRPr="00D14170" w14:paraId="46FBE973" w14:textId="77777777" w:rsidTr="007D43BD">
        <w:trPr>
          <w:trHeight w:val="567"/>
        </w:trPr>
        <w:tc>
          <w:tcPr>
            <w:tcW w:w="4820" w:type="dxa"/>
            <w:vAlign w:val="bottom"/>
          </w:tcPr>
          <w:p w14:paraId="2D6EA463" w14:textId="77777777" w:rsidR="00C17A87" w:rsidRPr="00D14170" w:rsidRDefault="00C17A87" w:rsidP="007D43BD">
            <w:pPr>
              <w:spacing w:line="276" w:lineRule="auto"/>
              <w:rPr>
                <w:rFonts w:cs="Arial"/>
                <w:sz w:val="20"/>
              </w:rPr>
            </w:pPr>
            <w:r w:rsidRPr="00D14170">
              <w:rPr>
                <w:sz w:val="20"/>
              </w:rPr>
              <w:t>…………………………………………………..</w:t>
            </w:r>
          </w:p>
        </w:tc>
        <w:tc>
          <w:tcPr>
            <w:tcW w:w="4389" w:type="dxa"/>
            <w:vAlign w:val="bottom"/>
          </w:tcPr>
          <w:p w14:paraId="08A542AF" w14:textId="77777777" w:rsidR="00C17A87" w:rsidRPr="00D14170" w:rsidRDefault="00C17A87" w:rsidP="007D43BD">
            <w:pPr>
              <w:spacing w:line="276" w:lineRule="auto"/>
              <w:jc w:val="center"/>
              <w:rPr>
                <w:rFonts w:cs="Arial"/>
                <w:sz w:val="20"/>
              </w:rPr>
            </w:pPr>
            <w:r w:rsidRPr="00D14170">
              <w:rPr>
                <w:sz w:val="20"/>
              </w:rPr>
              <w:t>……………………………….</w:t>
            </w:r>
          </w:p>
        </w:tc>
      </w:tr>
    </w:tbl>
    <w:p w14:paraId="77B1CB94" w14:textId="77777777" w:rsidR="00C17A87" w:rsidRPr="00D14170" w:rsidRDefault="00C17A87" w:rsidP="00C17A87">
      <w:pPr>
        <w:spacing w:line="276" w:lineRule="auto"/>
        <w:rPr>
          <w:rFonts w:cs="Arial"/>
          <w:sz w:val="20"/>
          <w:szCs w:val="20"/>
        </w:rPr>
      </w:pPr>
    </w:p>
    <w:p w14:paraId="007E9A42" w14:textId="77777777" w:rsidR="00796A29" w:rsidRPr="00D14170" w:rsidRDefault="00796A29" w:rsidP="00796A29">
      <w:pPr>
        <w:numPr>
          <w:ilvl w:val="0"/>
          <w:numId w:val="6"/>
        </w:numPr>
        <w:pBdr>
          <w:top w:val="single" w:sz="4" w:space="1" w:color="000000"/>
          <w:left w:val="single" w:sz="4" w:space="0" w:color="000000"/>
          <w:bottom w:val="single" w:sz="4" w:space="1" w:color="000000"/>
          <w:right w:val="single" w:sz="4" w:space="4" w:color="000000"/>
        </w:pBdr>
        <w:shd w:val="pct15" w:color="auto" w:fill="auto"/>
        <w:spacing w:after="200" w:line="276" w:lineRule="auto"/>
        <w:rPr>
          <w:rFonts w:cs="Arial"/>
          <w:b/>
          <w:sz w:val="21"/>
          <w:szCs w:val="21"/>
        </w:rPr>
      </w:pPr>
      <w:r w:rsidRPr="00D14170">
        <w:rPr>
          <w:b/>
          <w:sz w:val="21"/>
        </w:rPr>
        <w:t xml:space="preserve">DECLARATIONS </w:t>
      </w:r>
    </w:p>
    <w:p w14:paraId="622D171E" w14:textId="1FDC5761" w:rsidR="00C17A87" w:rsidRPr="00D14170" w:rsidRDefault="00796A29" w:rsidP="00C17A87">
      <w:pPr>
        <w:numPr>
          <w:ilvl w:val="2"/>
          <w:numId w:val="6"/>
        </w:numPr>
        <w:spacing w:after="200" w:line="276" w:lineRule="auto"/>
        <w:ind w:left="426" w:hanging="425"/>
        <w:contextualSpacing/>
        <w:rPr>
          <w:rFonts w:cs="Arial"/>
          <w:sz w:val="21"/>
          <w:szCs w:val="21"/>
        </w:rPr>
      </w:pPr>
      <w:r w:rsidRPr="00D14170">
        <w:rPr>
          <w:sz w:val="21"/>
        </w:rPr>
        <w:t>I declare that:</w:t>
      </w:r>
    </w:p>
    <w:p w14:paraId="76DCC51E" w14:textId="40970541"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 xml:space="preserve">I have the right to perform the specified activity or actions that are the subject of this contract; </w:t>
      </w:r>
    </w:p>
    <w:p w14:paraId="0E830D55" w14:textId="3A12BD91"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 xml:space="preserve">I meet the conditions regarding the necessary knowledge and experience and have the appropriate technical and </w:t>
      </w:r>
      <w:r w:rsidR="00527E45" w:rsidRPr="00D14170">
        <w:rPr>
          <w:sz w:val="21"/>
        </w:rPr>
        <w:t xml:space="preserve">human resources </w:t>
      </w:r>
      <w:r w:rsidRPr="00D14170">
        <w:rPr>
          <w:sz w:val="21"/>
        </w:rPr>
        <w:t xml:space="preserve">capable of performing the task; </w:t>
      </w:r>
    </w:p>
    <w:p w14:paraId="54A32C0D" w14:textId="30B5FE06"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I am in a stable financial and economic situation that guarantees the execution of this contract;</w:t>
      </w:r>
    </w:p>
    <w:p w14:paraId="12DDD514" w14:textId="5607E847"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no liquidation or bankruptcy proceedings are being conducted against my company, and it is not in bankruptcy;</w:t>
      </w:r>
    </w:p>
    <w:p w14:paraId="2C7A138A" w14:textId="7BFF3E8F" w:rsidR="0004032E" w:rsidRPr="00D14170" w:rsidRDefault="0004032E" w:rsidP="0004032E">
      <w:pPr>
        <w:numPr>
          <w:ilvl w:val="0"/>
          <w:numId w:val="15"/>
        </w:numPr>
        <w:spacing w:after="200" w:line="276" w:lineRule="auto"/>
        <w:ind w:left="993"/>
        <w:contextualSpacing/>
        <w:rPr>
          <w:rFonts w:cs="Arial"/>
          <w:sz w:val="21"/>
          <w:szCs w:val="21"/>
        </w:rPr>
      </w:pPr>
      <w:r w:rsidRPr="00D14170">
        <w:rPr>
          <w:sz w:val="21"/>
        </w:rPr>
        <w:t xml:space="preserve">I am not in arrears with tax or social </w:t>
      </w:r>
      <w:r w:rsidR="00527E45" w:rsidRPr="00D14170">
        <w:rPr>
          <w:sz w:val="21"/>
        </w:rPr>
        <w:t>insurance contributions</w:t>
      </w:r>
      <w:r w:rsidRPr="00D14170">
        <w:rPr>
          <w:sz w:val="21"/>
        </w:rPr>
        <w:t xml:space="preserve">; </w:t>
      </w:r>
    </w:p>
    <w:p w14:paraId="466869AD" w14:textId="22FC17FC" w:rsidR="00C17A87" w:rsidRPr="00D14170" w:rsidRDefault="0004032E" w:rsidP="00C17A87">
      <w:pPr>
        <w:numPr>
          <w:ilvl w:val="0"/>
          <w:numId w:val="15"/>
        </w:numPr>
        <w:spacing w:after="200" w:line="276" w:lineRule="auto"/>
        <w:ind w:left="993"/>
        <w:contextualSpacing/>
        <w:rPr>
          <w:rFonts w:cs="Arial"/>
          <w:sz w:val="21"/>
          <w:szCs w:val="21"/>
        </w:rPr>
      </w:pPr>
      <w:r w:rsidRPr="00D14170">
        <w:rPr>
          <w:sz w:val="21"/>
        </w:rPr>
        <w:t xml:space="preserve">I am not involved in any legal dispute with the </w:t>
      </w:r>
      <w:r w:rsidR="00527E45" w:rsidRPr="00D14170">
        <w:rPr>
          <w:sz w:val="21"/>
        </w:rPr>
        <w:t>Contracting Authority</w:t>
      </w:r>
      <w:r w:rsidRPr="00D14170">
        <w:rPr>
          <w:sz w:val="21"/>
        </w:rPr>
        <w:t xml:space="preserve">, and no judgment has been issued indicating that the </w:t>
      </w:r>
      <w:r w:rsidR="00527E45" w:rsidRPr="00D14170">
        <w:rPr>
          <w:sz w:val="21"/>
        </w:rPr>
        <w:t>Contracting Authority</w:t>
      </w:r>
      <w:r w:rsidRPr="00D14170">
        <w:rPr>
          <w:sz w:val="21"/>
        </w:rPr>
        <w:t xml:space="preserve"> has any claims for damages against the Contractor;</w:t>
      </w:r>
    </w:p>
    <w:p w14:paraId="53D01A7B" w14:textId="0E8BD8E0" w:rsidR="0062537E" w:rsidRPr="00D14170" w:rsidRDefault="0004032E" w:rsidP="0004032E">
      <w:pPr>
        <w:numPr>
          <w:ilvl w:val="2"/>
          <w:numId w:val="6"/>
        </w:numPr>
        <w:spacing w:after="200" w:line="276" w:lineRule="auto"/>
        <w:ind w:left="426"/>
        <w:contextualSpacing/>
        <w:rPr>
          <w:rFonts w:cs="Arial"/>
          <w:sz w:val="21"/>
          <w:szCs w:val="21"/>
        </w:rPr>
      </w:pPr>
      <w:r w:rsidRPr="00D14170">
        <w:rPr>
          <w:sz w:val="21"/>
        </w:rPr>
        <w:lastRenderedPageBreak/>
        <w:t>I undertake to provide a contractual warranty for a minimum period of 12 months and a statutory warranty for a period of 24 months on the terms specified in the Contracting Authority's requirements.</w:t>
      </w:r>
    </w:p>
    <w:p w14:paraId="73C9F82D" w14:textId="1CF13003"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 xml:space="preserve">The prepared </w:t>
      </w:r>
      <w:r w:rsidR="00527E45" w:rsidRPr="00D14170">
        <w:rPr>
          <w:sz w:val="21"/>
        </w:rPr>
        <w:t xml:space="preserve">bid </w:t>
      </w:r>
      <w:r w:rsidRPr="00D14170">
        <w:rPr>
          <w:sz w:val="21"/>
        </w:rPr>
        <w:t>meets all the requirements specified in the Enquiry for Quotation No. DZ/</w:t>
      </w:r>
      <w:r w:rsidR="00337349">
        <w:rPr>
          <w:sz w:val="21"/>
        </w:rPr>
        <w:t>20</w:t>
      </w:r>
      <w:r w:rsidRPr="00D14170">
        <w:rPr>
          <w:sz w:val="21"/>
        </w:rPr>
        <w:t xml:space="preserve">/09/2024 dated </w:t>
      </w:r>
      <w:r w:rsidR="00337349">
        <w:rPr>
          <w:sz w:val="21"/>
        </w:rPr>
        <w:t>18</w:t>
      </w:r>
      <w:bookmarkStart w:id="0" w:name="_GoBack"/>
      <w:bookmarkEnd w:id="0"/>
      <w:r w:rsidR="00B45BDA">
        <w:rPr>
          <w:sz w:val="21"/>
        </w:rPr>
        <w:t>.</w:t>
      </w:r>
      <w:r w:rsidRPr="00D14170">
        <w:rPr>
          <w:sz w:val="21"/>
        </w:rPr>
        <w:t>09.2024 r., hereinafter referred to as the Enquiry for Quotation.</w:t>
      </w:r>
    </w:p>
    <w:p w14:paraId="2642BF40" w14:textId="3CC16AA1"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I bear responsibility for the correct, damage-free delivery of the subject</w:t>
      </w:r>
      <w:r w:rsidR="00960202" w:rsidRPr="00D14170">
        <w:rPr>
          <w:sz w:val="21"/>
        </w:rPr>
        <w:t xml:space="preserve"> of the contract</w:t>
      </w:r>
      <w:r w:rsidRPr="00D14170">
        <w:rPr>
          <w:sz w:val="21"/>
        </w:rPr>
        <w:t>.</w:t>
      </w:r>
    </w:p>
    <w:p w14:paraId="69AFB91D" w14:textId="0A71CC4D"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 xml:space="preserve">I have sufficiently and </w:t>
      </w:r>
      <w:r w:rsidR="00960202" w:rsidRPr="00D14170">
        <w:rPr>
          <w:sz w:val="21"/>
        </w:rPr>
        <w:t xml:space="preserve">adequately </w:t>
      </w:r>
      <w:r w:rsidRPr="00D14170">
        <w:rPr>
          <w:sz w:val="21"/>
        </w:rPr>
        <w:t xml:space="preserve">familiarised myself with the detailed scope of the contract contained in the Enquiry for Quotation and all information necessary to execute the contract, including the possibility of asking questions about the contract. </w:t>
      </w:r>
      <w:r w:rsidR="00960202" w:rsidRPr="00D14170">
        <w:rPr>
          <w:sz w:val="21"/>
        </w:rPr>
        <w:t>Lack of knowledge of the above circumstances</w:t>
      </w:r>
      <w:r w:rsidRPr="00D14170">
        <w:rPr>
          <w:sz w:val="21"/>
        </w:rPr>
        <w:t xml:space="preserve"> cannot be the cause of additional financial claims.</w:t>
      </w:r>
    </w:p>
    <w:p w14:paraId="155D7696" w14:textId="78CE89A7"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I commit to keeping all information obtained during the tender proceedings confidential.</w:t>
      </w:r>
    </w:p>
    <w:p w14:paraId="3D9B254B" w14:textId="4AB76A28" w:rsidR="00C17A87" w:rsidRPr="00D14170" w:rsidRDefault="008B2775" w:rsidP="00C17A87">
      <w:pPr>
        <w:numPr>
          <w:ilvl w:val="2"/>
          <w:numId w:val="6"/>
        </w:numPr>
        <w:spacing w:after="200" w:line="276" w:lineRule="auto"/>
        <w:ind w:left="426" w:hanging="425"/>
        <w:contextualSpacing/>
        <w:rPr>
          <w:rFonts w:cs="Arial"/>
          <w:sz w:val="21"/>
          <w:szCs w:val="21"/>
        </w:rPr>
      </w:pPr>
      <w:r w:rsidRPr="00D14170">
        <w:rPr>
          <w:sz w:val="21"/>
        </w:rPr>
        <w:t xml:space="preserve">The subject </w:t>
      </w:r>
      <w:r w:rsidR="00960202" w:rsidRPr="00D14170">
        <w:rPr>
          <w:sz w:val="21"/>
        </w:rPr>
        <w:t xml:space="preserve">of the contract </w:t>
      </w:r>
      <w:r w:rsidRPr="00D14170">
        <w:rPr>
          <w:sz w:val="21"/>
        </w:rPr>
        <w:t>complies with the detailed specification and is free from any physical and legal defects.</w:t>
      </w:r>
    </w:p>
    <w:p w14:paraId="03F28F0F" w14:textId="67F6ECC8" w:rsidR="00C17A87" w:rsidRPr="00D14170" w:rsidRDefault="00811DD1" w:rsidP="00C17A87">
      <w:pPr>
        <w:numPr>
          <w:ilvl w:val="2"/>
          <w:numId w:val="6"/>
        </w:numPr>
        <w:spacing w:after="200" w:line="276" w:lineRule="auto"/>
        <w:ind w:left="426" w:hanging="425"/>
        <w:contextualSpacing/>
        <w:rPr>
          <w:rFonts w:cs="Arial"/>
          <w:sz w:val="21"/>
          <w:szCs w:val="21"/>
        </w:rPr>
      </w:pPr>
      <w:r w:rsidRPr="00D14170">
        <w:rPr>
          <w:sz w:val="21"/>
        </w:rPr>
        <w:t xml:space="preserve">By submitting a </w:t>
      </w:r>
      <w:r w:rsidR="00B2783F" w:rsidRPr="00D14170">
        <w:rPr>
          <w:sz w:val="21"/>
        </w:rPr>
        <w:t xml:space="preserve">bid </w:t>
      </w:r>
      <w:r w:rsidRPr="00D14170">
        <w:rPr>
          <w:sz w:val="21"/>
        </w:rPr>
        <w:t xml:space="preserve">in the proceedings, I undertake to comply with all applicable legal provisions concerning the prevention, combating, and responding to suspected or actual corrupt behaviour, and that I have familiarised myself with the Anti-Corruption Policy of the KGHM </w:t>
      </w:r>
      <w:proofErr w:type="spellStart"/>
      <w:r w:rsidRPr="00D14170">
        <w:rPr>
          <w:sz w:val="21"/>
        </w:rPr>
        <w:t>Polska</w:t>
      </w:r>
      <w:proofErr w:type="spellEnd"/>
      <w:r w:rsidRPr="00D14170">
        <w:rPr>
          <w:sz w:val="21"/>
        </w:rPr>
        <w:t xml:space="preserve"> </w:t>
      </w:r>
      <w:proofErr w:type="spellStart"/>
      <w:r w:rsidRPr="00D14170">
        <w:rPr>
          <w:sz w:val="21"/>
        </w:rPr>
        <w:t>Miedź</w:t>
      </w:r>
      <w:proofErr w:type="spellEnd"/>
      <w:r w:rsidRPr="00D14170">
        <w:rPr>
          <w:sz w:val="21"/>
        </w:rPr>
        <w:t xml:space="preserve"> S.A. Group, the Code of Ethics of the KGHM </w:t>
      </w:r>
      <w:proofErr w:type="spellStart"/>
      <w:r w:rsidRPr="00D14170">
        <w:rPr>
          <w:sz w:val="21"/>
        </w:rPr>
        <w:t>Polska</w:t>
      </w:r>
      <w:proofErr w:type="spellEnd"/>
      <w:r w:rsidRPr="00D14170">
        <w:rPr>
          <w:sz w:val="21"/>
        </w:rPr>
        <w:t xml:space="preserve"> </w:t>
      </w:r>
      <w:proofErr w:type="spellStart"/>
      <w:r w:rsidRPr="00D14170">
        <w:rPr>
          <w:sz w:val="21"/>
        </w:rPr>
        <w:t>Miedź</w:t>
      </w:r>
      <w:proofErr w:type="spellEnd"/>
      <w:r w:rsidRPr="00D14170">
        <w:rPr>
          <w:sz w:val="21"/>
        </w:rPr>
        <w:t xml:space="preserve"> S.A. Group of Companies available at </w:t>
      </w:r>
      <w:hyperlink r:id="rId8" w:history="1">
        <w:r w:rsidRPr="00D14170">
          <w:rPr>
            <w:color w:val="0000FF"/>
            <w:sz w:val="21"/>
            <w:u w:val="single"/>
          </w:rPr>
          <w:t>https://kghm.com/pl/przetargi/klauzula-antykorupcyjna</w:t>
        </w:r>
      </w:hyperlink>
      <w:r w:rsidRPr="00D14170">
        <w:rPr>
          <w:sz w:val="21"/>
        </w:rPr>
        <w:t xml:space="preserve"> and the anti-corruption clause of KGHM CUPRUM sp. z </w:t>
      </w:r>
      <w:proofErr w:type="spellStart"/>
      <w:r w:rsidRPr="00D14170">
        <w:rPr>
          <w:sz w:val="21"/>
        </w:rPr>
        <w:t>o.o</w:t>
      </w:r>
      <w:proofErr w:type="spellEnd"/>
      <w:r w:rsidRPr="00D14170">
        <w:rPr>
          <w:sz w:val="21"/>
        </w:rPr>
        <w:t xml:space="preserve">. - CBR available at </w:t>
      </w:r>
      <w:hyperlink r:id="rId9" w:history="1">
        <w:r w:rsidRPr="00D14170">
          <w:rPr>
            <w:color w:val="0000FF"/>
            <w:sz w:val="21"/>
            <w:u w:val="single"/>
          </w:rPr>
          <w:t>https://kghmcuprum.com/wp-content/uploads/2022/04/klauzula-antykorupcyjna-kghm-cuprum-sp-z-o-o-cbr.pdf</w:t>
        </w:r>
      </w:hyperlink>
      <w:r w:rsidRPr="00D14170">
        <w:rPr>
          <w:sz w:val="21"/>
        </w:rPr>
        <w:t xml:space="preserve">, which will be binding for the parties.  </w:t>
      </w:r>
    </w:p>
    <w:p w14:paraId="0B66D9A4" w14:textId="3F08809B" w:rsidR="00C17A87" w:rsidRPr="00D14170" w:rsidRDefault="00811DD1" w:rsidP="00C17A87">
      <w:pPr>
        <w:numPr>
          <w:ilvl w:val="2"/>
          <w:numId w:val="6"/>
        </w:numPr>
        <w:spacing w:after="200" w:line="276" w:lineRule="auto"/>
        <w:ind w:left="426" w:hanging="425"/>
        <w:contextualSpacing/>
        <w:rPr>
          <w:rFonts w:cs="Arial"/>
          <w:sz w:val="21"/>
          <w:szCs w:val="21"/>
        </w:rPr>
      </w:pPr>
      <w:r w:rsidRPr="00D14170">
        <w:rPr>
          <w:sz w:val="21"/>
        </w:rPr>
        <w:t xml:space="preserve">By submitting a </w:t>
      </w:r>
      <w:r w:rsidR="00B2783F" w:rsidRPr="00D14170">
        <w:rPr>
          <w:sz w:val="21"/>
        </w:rPr>
        <w:t xml:space="preserve">bid </w:t>
      </w:r>
      <w:r w:rsidRPr="00D14170">
        <w:rPr>
          <w:sz w:val="21"/>
        </w:rPr>
        <w:t xml:space="preserve">in the proceedings, I declare that </w:t>
      </w:r>
      <w:r w:rsidR="00B2783F" w:rsidRPr="00D14170">
        <w:rPr>
          <w:sz w:val="21"/>
        </w:rPr>
        <w:t>neither the Bidder, its</w:t>
      </w:r>
      <w:r w:rsidRPr="00D14170">
        <w:rPr>
          <w:sz w:val="21"/>
        </w:rPr>
        <w:t xml:space="preserve"> representatives</w:t>
      </w:r>
      <w:r w:rsidR="00B2783F" w:rsidRPr="00D14170">
        <w:rPr>
          <w:sz w:val="21"/>
        </w:rPr>
        <w:t>, not its</w:t>
      </w:r>
      <w:r w:rsidRPr="00D14170">
        <w:rPr>
          <w:sz w:val="21"/>
        </w:rPr>
        <w:t xml:space="preserve"> beneficial owners</w:t>
      </w:r>
      <w:r w:rsidR="00B2783F" w:rsidRPr="00D14170">
        <w:rPr>
          <w:sz w:val="21"/>
        </w:rPr>
        <w:t>, as defined</w:t>
      </w:r>
      <w:r w:rsidRPr="00D14170">
        <w:rPr>
          <w:sz w:val="21"/>
        </w:rPr>
        <w:t xml:space="preserve"> by the Act of March 1, 2018, on counteracting money laundering and terrorist financing (Polish Journal of Laws of 2020, item 971, as amended) are not subject to economic sanctions, and acknowledges that before signing the agreement, a verification will be conducted in terms of presence on publicly available sanction lists.  </w:t>
      </w:r>
    </w:p>
    <w:p w14:paraId="02B4ACB2" w14:textId="77777777" w:rsidR="00811DD1" w:rsidRPr="00D14170" w:rsidRDefault="00811DD1" w:rsidP="00811DD1">
      <w:pPr>
        <w:numPr>
          <w:ilvl w:val="2"/>
          <w:numId w:val="6"/>
        </w:numPr>
        <w:spacing w:after="200" w:line="276" w:lineRule="auto"/>
        <w:ind w:left="426" w:hanging="425"/>
        <w:contextualSpacing/>
        <w:rPr>
          <w:rFonts w:cs="Arial"/>
          <w:sz w:val="21"/>
          <w:szCs w:val="21"/>
        </w:rPr>
      </w:pPr>
      <w:r w:rsidRPr="00D14170">
        <w:rPr>
          <w:sz w:val="21"/>
        </w:rPr>
        <w:t>GDPR information clause</w:t>
      </w:r>
    </w:p>
    <w:p w14:paraId="6851D04D" w14:textId="443A96EC" w:rsidR="00811DD1" w:rsidRPr="00D14170" w:rsidRDefault="00811DD1" w:rsidP="00811DD1">
      <w:pPr>
        <w:spacing w:after="200" w:line="276" w:lineRule="auto"/>
        <w:ind w:left="426"/>
        <w:contextualSpacing/>
        <w:rPr>
          <w:rFonts w:cs="Arial"/>
          <w:sz w:val="21"/>
          <w:szCs w:val="21"/>
        </w:rPr>
      </w:pPr>
      <w:r w:rsidRPr="00D14170">
        <w:rPr>
          <w:sz w:val="21"/>
        </w:rPr>
        <w:t>In accordance with Art</w:t>
      </w:r>
      <w:r w:rsidR="00B2783F" w:rsidRPr="00D14170">
        <w:rPr>
          <w:sz w:val="21"/>
        </w:rPr>
        <w:t>icle</w:t>
      </w:r>
      <w:r w:rsidRPr="00D14170">
        <w:rPr>
          <w:sz w:val="21"/>
        </w:rPr>
        <w:t xml:space="preserve"> 13 of the General Data Protection Regulation of April 27, 2016 (Official Journal of the EU L 119 of 04.05.2016), please be informed that:</w:t>
      </w:r>
    </w:p>
    <w:p w14:paraId="25B0F730" w14:textId="77777777" w:rsidR="00811DD1" w:rsidRPr="00D14170" w:rsidRDefault="00811DD1" w:rsidP="00811DD1">
      <w:pPr>
        <w:numPr>
          <w:ilvl w:val="0"/>
          <w:numId w:val="7"/>
        </w:numPr>
        <w:ind w:left="993"/>
        <w:jc w:val="left"/>
        <w:rPr>
          <w:rFonts w:cs="Arial"/>
          <w:sz w:val="21"/>
          <w:szCs w:val="21"/>
        </w:rPr>
      </w:pPr>
      <w:r w:rsidRPr="00D14170">
        <w:rPr>
          <w:sz w:val="21"/>
        </w:rPr>
        <w:t xml:space="preserve">the controller of your personal data is KGHM CUPRUM sp. z </w:t>
      </w:r>
      <w:proofErr w:type="spellStart"/>
      <w:r w:rsidRPr="00D14170">
        <w:rPr>
          <w:sz w:val="21"/>
        </w:rPr>
        <w:t>o.o</w:t>
      </w:r>
      <w:proofErr w:type="spellEnd"/>
      <w:r w:rsidRPr="00D14170">
        <w:rPr>
          <w:sz w:val="21"/>
        </w:rPr>
        <w:t xml:space="preserve"> – CBR, 53-659 </w:t>
      </w:r>
      <w:proofErr w:type="spellStart"/>
      <w:r w:rsidRPr="00D14170">
        <w:rPr>
          <w:sz w:val="21"/>
        </w:rPr>
        <w:t>Wrocław</w:t>
      </w:r>
      <w:proofErr w:type="spellEnd"/>
      <w:r w:rsidRPr="00D14170">
        <w:rPr>
          <w:sz w:val="21"/>
        </w:rPr>
        <w:t xml:space="preserve">, ul. Gen. </w:t>
      </w:r>
      <w:proofErr w:type="spellStart"/>
      <w:r w:rsidRPr="00D14170">
        <w:rPr>
          <w:sz w:val="21"/>
        </w:rPr>
        <w:t>Wł</w:t>
      </w:r>
      <w:proofErr w:type="spellEnd"/>
      <w:r w:rsidRPr="00D14170">
        <w:rPr>
          <w:sz w:val="21"/>
        </w:rPr>
        <w:t xml:space="preserve">. </w:t>
      </w:r>
      <w:proofErr w:type="spellStart"/>
      <w:r w:rsidRPr="00D14170">
        <w:rPr>
          <w:sz w:val="21"/>
        </w:rPr>
        <w:t>Sikorskiego</w:t>
      </w:r>
      <w:proofErr w:type="spellEnd"/>
      <w:r w:rsidRPr="00D14170">
        <w:rPr>
          <w:sz w:val="21"/>
        </w:rPr>
        <w:t xml:space="preserve"> 2-8,</w:t>
      </w:r>
    </w:p>
    <w:p w14:paraId="1107B56C" w14:textId="16BCA2B2" w:rsidR="00811DD1" w:rsidRPr="00D14170" w:rsidRDefault="00B2783F" w:rsidP="00811DD1">
      <w:pPr>
        <w:numPr>
          <w:ilvl w:val="0"/>
          <w:numId w:val="7"/>
        </w:numPr>
        <w:ind w:left="993"/>
        <w:jc w:val="left"/>
        <w:rPr>
          <w:rFonts w:cs="Arial"/>
          <w:sz w:val="21"/>
          <w:szCs w:val="21"/>
        </w:rPr>
      </w:pPr>
      <w:r w:rsidRPr="00D14170">
        <w:rPr>
          <w:sz w:val="21"/>
        </w:rPr>
        <w:t>T</w:t>
      </w:r>
      <w:r w:rsidR="00811DD1" w:rsidRPr="00D14170">
        <w:rPr>
          <w:sz w:val="21"/>
        </w:rPr>
        <w:t>he Data Protection Officer</w:t>
      </w:r>
      <w:r w:rsidRPr="00D14170">
        <w:rPr>
          <w:sz w:val="21"/>
        </w:rPr>
        <w:t xml:space="preserve"> can be contacted at</w:t>
      </w:r>
      <w:r w:rsidR="00811DD1" w:rsidRPr="00D14170">
        <w:rPr>
          <w:sz w:val="21"/>
        </w:rPr>
        <w:t xml:space="preserve"> - </w:t>
      </w:r>
      <w:r w:rsidR="00811DD1" w:rsidRPr="00D14170">
        <w:rPr>
          <w:sz w:val="21"/>
          <w:u w:val="single"/>
        </w:rPr>
        <w:t>iod@kghmcuprum.com</w:t>
      </w:r>
    </w:p>
    <w:p w14:paraId="6FC7A08F" w14:textId="470CB460" w:rsidR="00811DD1" w:rsidRPr="00D14170" w:rsidRDefault="00811DD1" w:rsidP="00811DD1">
      <w:pPr>
        <w:numPr>
          <w:ilvl w:val="0"/>
          <w:numId w:val="7"/>
        </w:numPr>
        <w:ind w:left="993"/>
        <w:jc w:val="left"/>
        <w:rPr>
          <w:rFonts w:cs="Arial"/>
          <w:sz w:val="21"/>
          <w:szCs w:val="21"/>
        </w:rPr>
      </w:pPr>
      <w:r w:rsidRPr="00D14170">
        <w:rPr>
          <w:sz w:val="21"/>
        </w:rPr>
        <w:t xml:space="preserve">The Data Controller processes: a. Personal data of bidders – in the case of submitting a </w:t>
      </w:r>
      <w:r w:rsidR="00B2783F" w:rsidRPr="00D14170">
        <w:rPr>
          <w:sz w:val="21"/>
        </w:rPr>
        <w:t xml:space="preserve">bid </w:t>
      </w:r>
      <w:r w:rsidRPr="00D14170">
        <w:rPr>
          <w:sz w:val="21"/>
        </w:rPr>
        <w:t>by a bidder who is a natural person – legal basis for processing: Art</w:t>
      </w:r>
      <w:r w:rsidR="00B2783F" w:rsidRPr="00D14170">
        <w:rPr>
          <w:sz w:val="21"/>
        </w:rPr>
        <w:t>icle</w:t>
      </w:r>
      <w:r w:rsidRPr="00D14170">
        <w:rPr>
          <w:sz w:val="21"/>
        </w:rPr>
        <w:t xml:space="preserve"> 6 (b) of the GDPR and Art</w:t>
      </w:r>
      <w:r w:rsidR="00B2783F" w:rsidRPr="00D14170">
        <w:rPr>
          <w:sz w:val="21"/>
        </w:rPr>
        <w:t>icle</w:t>
      </w:r>
      <w:r w:rsidRPr="00D14170">
        <w:rPr>
          <w:sz w:val="21"/>
        </w:rPr>
        <w:t xml:space="preserve"> 6 (c) of the GDPR – for the purpose of selecting the </w:t>
      </w:r>
      <w:r w:rsidR="00B2783F" w:rsidRPr="00D14170">
        <w:rPr>
          <w:sz w:val="21"/>
        </w:rPr>
        <w:t>bid</w:t>
      </w:r>
      <w:r w:rsidRPr="00D14170">
        <w:rPr>
          <w:sz w:val="21"/>
        </w:rPr>
        <w:t xml:space="preserve">, concluding and executing the </w:t>
      </w:r>
      <w:r w:rsidR="00B2783F" w:rsidRPr="00D14170">
        <w:rPr>
          <w:sz w:val="21"/>
        </w:rPr>
        <w:t>contract</w:t>
      </w:r>
      <w:r w:rsidRPr="00D14170">
        <w:rPr>
          <w:sz w:val="21"/>
        </w:rPr>
        <w:t>, as well as fulfilling other obligations imposed on the Data Controller by law, in connection with its conclusion.</w:t>
      </w:r>
      <w:r w:rsidRPr="00D14170">
        <w:rPr>
          <w:sz w:val="21"/>
        </w:rPr>
        <w:br/>
        <w:t>b. Personal data of persons representing the bidder – legal basis for processing: Art</w:t>
      </w:r>
      <w:r w:rsidR="00B2783F" w:rsidRPr="00D14170">
        <w:rPr>
          <w:sz w:val="21"/>
        </w:rPr>
        <w:t>icle</w:t>
      </w:r>
      <w:r w:rsidRPr="00D14170">
        <w:rPr>
          <w:sz w:val="21"/>
        </w:rPr>
        <w:t xml:space="preserve"> 6 (f) of the GDPR – the legally justified interest of the Data Controller consisting in enabling the selection of the </w:t>
      </w:r>
      <w:r w:rsidR="00B2783F" w:rsidRPr="00D14170">
        <w:rPr>
          <w:sz w:val="21"/>
        </w:rPr>
        <w:t>bid</w:t>
      </w:r>
      <w:r w:rsidRPr="00D14170">
        <w:rPr>
          <w:sz w:val="21"/>
        </w:rPr>
        <w:t xml:space="preserve">, conclusion, and execution of the </w:t>
      </w:r>
      <w:r w:rsidR="00B2783F" w:rsidRPr="00D14170">
        <w:rPr>
          <w:sz w:val="21"/>
        </w:rPr>
        <w:t>contract</w:t>
      </w:r>
      <w:r w:rsidRPr="00D14170">
        <w:rPr>
          <w:sz w:val="21"/>
        </w:rPr>
        <w:t xml:space="preserve">. c. Personal data of other natural persons indicated by the bidder for contact with the </w:t>
      </w:r>
      <w:r w:rsidR="00B2783F" w:rsidRPr="00D14170">
        <w:rPr>
          <w:sz w:val="21"/>
        </w:rPr>
        <w:t>Contracting Authority</w:t>
      </w:r>
      <w:r w:rsidRPr="00D14170">
        <w:rPr>
          <w:sz w:val="21"/>
        </w:rPr>
        <w:t xml:space="preserve"> – legal basis for processing: Art</w:t>
      </w:r>
      <w:r w:rsidR="00B2783F" w:rsidRPr="00D14170">
        <w:rPr>
          <w:sz w:val="21"/>
        </w:rPr>
        <w:t>icle</w:t>
      </w:r>
      <w:r w:rsidRPr="00D14170">
        <w:rPr>
          <w:sz w:val="21"/>
        </w:rPr>
        <w:t xml:space="preserve"> 6 (f) of the GDPR – the legally justified interest of the Data Controller consisting in enabling the selection of the </w:t>
      </w:r>
      <w:r w:rsidR="00B2783F" w:rsidRPr="00D14170">
        <w:rPr>
          <w:sz w:val="21"/>
        </w:rPr>
        <w:t xml:space="preserve">bid </w:t>
      </w:r>
      <w:r w:rsidRPr="00D14170">
        <w:rPr>
          <w:sz w:val="21"/>
        </w:rPr>
        <w:t xml:space="preserve">and execution of the </w:t>
      </w:r>
      <w:r w:rsidR="00B2783F" w:rsidRPr="00D14170">
        <w:rPr>
          <w:sz w:val="21"/>
        </w:rPr>
        <w:t>contract</w:t>
      </w:r>
      <w:r w:rsidRPr="00D14170">
        <w:rPr>
          <w:sz w:val="21"/>
        </w:rPr>
        <w:t>.</w:t>
      </w:r>
    </w:p>
    <w:p w14:paraId="58679438" w14:textId="31D25D63" w:rsidR="00811DD1" w:rsidRPr="00D14170" w:rsidRDefault="00B2783F" w:rsidP="00811DD1">
      <w:pPr>
        <w:numPr>
          <w:ilvl w:val="0"/>
          <w:numId w:val="7"/>
        </w:numPr>
        <w:ind w:left="993"/>
        <w:jc w:val="left"/>
        <w:rPr>
          <w:rFonts w:cs="Arial"/>
          <w:sz w:val="21"/>
          <w:szCs w:val="21"/>
        </w:rPr>
      </w:pPr>
      <w:r w:rsidRPr="00D14170">
        <w:rPr>
          <w:sz w:val="21"/>
        </w:rPr>
        <w:t xml:space="preserve">Your </w:t>
      </w:r>
      <w:r w:rsidR="00811DD1" w:rsidRPr="00D14170">
        <w:rPr>
          <w:sz w:val="21"/>
        </w:rPr>
        <w:t xml:space="preserve">personal data will </w:t>
      </w:r>
      <w:r w:rsidRPr="00D14170">
        <w:rPr>
          <w:sz w:val="21"/>
        </w:rPr>
        <w:t xml:space="preserve">be disclosed </w:t>
      </w:r>
      <w:r w:rsidR="00811DD1" w:rsidRPr="00D14170">
        <w:rPr>
          <w:sz w:val="21"/>
        </w:rPr>
        <w:t xml:space="preserve">only </w:t>
      </w:r>
      <w:r w:rsidRPr="00D14170">
        <w:rPr>
          <w:sz w:val="21"/>
        </w:rPr>
        <w:t>to</w:t>
      </w:r>
      <w:r w:rsidR="00811DD1" w:rsidRPr="00D14170">
        <w:rPr>
          <w:sz w:val="21"/>
        </w:rPr>
        <w:t xml:space="preserve"> entities authorised to obtain personal data based on legal provisions </w:t>
      </w:r>
    </w:p>
    <w:p w14:paraId="18AE155E" w14:textId="6E55603A" w:rsidR="00811DD1" w:rsidRPr="00D14170" w:rsidRDefault="00811DD1" w:rsidP="00811DD1">
      <w:pPr>
        <w:numPr>
          <w:ilvl w:val="0"/>
          <w:numId w:val="7"/>
        </w:numPr>
        <w:ind w:left="993"/>
        <w:jc w:val="left"/>
        <w:rPr>
          <w:rFonts w:cs="Arial"/>
          <w:sz w:val="21"/>
          <w:szCs w:val="21"/>
        </w:rPr>
      </w:pPr>
      <w:r w:rsidRPr="00D14170">
        <w:rPr>
          <w:sz w:val="21"/>
        </w:rPr>
        <w:lastRenderedPageBreak/>
        <w:t xml:space="preserve">Personal data will be stored for the time necessary to implement and settle the </w:t>
      </w:r>
      <w:r w:rsidR="00B2783F" w:rsidRPr="00D14170">
        <w:rPr>
          <w:sz w:val="21"/>
        </w:rPr>
        <w:t xml:space="preserve">contract </w:t>
      </w:r>
      <w:r w:rsidRPr="00D14170">
        <w:rPr>
          <w:sz w:val="21"/>
        </w:rPr>
        <w:t>and necessary for the limitation of any claims;</w:t>
      </w:r>
    </w:p>
    <w:p w14:paraId="697675A3" w14:textId="74D0BA8C" w:rsidR="00811DD1" w:rsidRPr="00D14170" w:rsidRDefault="00811DD1" w:rsidP="00811DD1">
      <w:pPr>
        <w:numPr>
          <w:ilvl w:val="0"/>
          <w:numId w:val="7"/>
        </w:numPr>
        <w:ind w:left="993"/>
        <w:jc w:val="left"/>
        <w:rPr>
          <w:rFonts w:cs="Arial"/>
          <w:sz w:val="21"/>
          <w:szCs w:val="21"/>
        </w:rPr>
      </w:pPr>
      <w:r w:rsidRPr="00D14170">
        <w:rPr>
          <w:sz w:val="21"/>
        </w:rPr>
        <w:t xml:space="preserve">providing personal data is voluntary for the purpose of concluding and executing the </w:t>
      </w:r>
      <w:r w:rsidR="00E139E8" w:rsidRPr="00D14170">
        <w:rPr>
          <w:sz w:val="21"/>
        </w:rPr>
        <w:t xml:space="preserve">contract </w:t>
      </w:r>
      <w:r w:rsidRPr="00D14170">
        <w:rPr>
          <w:sz w:val="21"/>
        </w:rPr>
        <w:t xml:space="preserve">binding the </w:t>
      </w:r>
      <w:r w:rsidR="00E139E8" w:rsidRPr="00D14170">
        <w:rPr>
          <w:sz w:val="21"/>
        </w:rPr>
        <w:t>Contracting Authority</w:t>
      </w:r>
      <w:r w:rsidRPr="00D14170">
        <w:rPr>
          <w:sz w:val="21"/>
        </w:rPr>
        <w:t xml:space="preserve"> with the Supplier </w:t>
      </w:r>
      <w:r w:rsidR="00E139E8" w:rsidRPr="00D14170">
        <w:rPr>
          <w:sz w:val="21"/>
        </w:rPr>
        <w:t>under these</w:t>
      </w:r>
      <w:r w:rsidRPr="00D14170">
        <w:rPr>
          <w:sz w:val="21"/>
        </w:rPr>
        <w:t xml:space="preserve"> proceedings conducted </w:t>
      </w:r>
      <w:r w:rsidR="00E139E8" w:rsidRPr="00D14170">
        <w:rPr>
          <w:sz w:val="21"/>
        </w:rPr>
        <w:t xml:space="preserve">through </w:t>
      </w:r>
      <w:r w:rsidRPr="00D14170">
        <w:rPr>
          <w:sz w:val="21"/>
        </w:rPr>
        <w:t>an enquiry for quotation</w:t>
      </w:r>
      <w:r w:rsidR="00E139E8" w:rsidRPr="00D14170">
        <w:rPr>
          <w:sz w:val="21"/>
        </w:rPr>
        <w:t xml:space="preserve"> procedure;</w:t>
      </w:r>
      <w:r w:rsidRPr="00D14170">
        <w:rPr>
          <w:sz w:val="21"/>
        </w:rPr>
        <w:t xml:space="preserve"> however, refusal to provide them will prevent cooperation between the aforementioned parties;</w:t>
      </w:r>
    </w:p>
    <w:p w14:paraId="008BDACA" w14:textId="178A3FD3" w:rsidR="00811DD1" w:rsidRPr="00D14170" w:rsidRDefault="00E139E8" w:rsidP="00811DD1">
      <w:pPr>
        <w:numPr>
          <w:ilvl w:val="0"/>
          <w:numId w:val="7"/>
        </w:numPr>
        <w:ind w:left="993"/>
        <w:jc w:val="left"/>
        <w:rPr>
          <w:rFonts w:cs="Arial"/>
          <w:sz w:val="21"/>
          <w:szCs w:val="21"/>
        </w:rPr>
      </w:pPr>
      <w:r w:rsidRPr="00D14170">
        <w:rPr>
          <w:sz w:val="21"/>
        </w:rPr>
        <w:t>Decisions concerning personal data</w:t>
      </w:r>
      <w:r w:rsidR="00811DD1" w:rsidRPr="00D14170">
        <w:rPr>
          <w:sz w:val="21"/>
        </w:rPr>
        <w:t xml:space="preserve"> will not be made in an automated manner, in accordance with Art</w:t>
      </w:r>
      <w:r w:rsidRPr="00D14170">
        <w:rPr>
          <w:sz w:val="21"/>
        </w:rPr>
        <w:t>icle</w:t>
      </w:r>
      <w:r w:rsidR="00811DD1" w:rsidRPr="00D14170">
        <w:rPr>
          <w:sz w:val="21"/>
        </w:rPr>
        <w:t xml:space="preserve"> 22 of the GDPR;</w:t>
      </w:r>
    </w:p>
    <w:p w14:paraId="1055326E" w14:textId="2DBF2F36" w:rsidR="00811DD1" w:rsidRPr="00D14170" w:rsidRDefault="00811DD1" w:rsidP="00811DD1">
      <w:pPr>
        <w:numPr>
          <w:ilvl w:val="0"/>
          <w:numId w:val="7"/>
        </w:numPr>
        <w:ind w:left="993"/>
        <w:jc w:val="left"/>
        <w:rPr>
          <w:rFonts w:cs="Arial"/>
          <w:sz w:val="21"/>
          <w:szCs w:val="21"/>
        </w:rPr>
      </w:pPr>
      <w:r w:rsidRPr="00D14170">
        <w:rPr>
          <w:sz w:val="21"/>
        </w:rPr>
        <w:t xml:space="preserve">individuals whose personal data are transferred to the </w:t>
      </w:r>
      <w:r w:rsidR="00E139E8" w:rsidRPr="00D14170">
        <w:rPr>
          <w:sz w:val="21"/>
        </w:rPr>
        <w:t>Contracting Authority</w:t>
      </w:r>
      <w:r w:rsidRPr="00D14170">
        <w:rPr>
          <w:sz w:val="21"/>
        </w:rPr>
        <w:t xml:space="preserve"> in the course of these proceedings have:</w:t>
      </w:r>
    </w:p>
    <w:p w14:paraId="2F7C5E89" w14:textId="77777777" w:rsidR="00811DD1" w:rsidRPr="00D14170" w:rsidRDefault="00811DD1" w:rsidP="00811DD1">
      <w:pPr>
        <w:numPr>
          <w:ilvl w:val="0"/>
          <w:numId w:val="8"/>
        </w:numPr>
        <w:ind w:left="993"/>
        <w:jc w:val="left"/>
        <w:rPr>
          <w:rFonts w:cs="Arial"/>
          <w:sz w:val="21"/>
          <w:szCs w:val="21"/>
        </w:rPr>
      </w:pPr>
      <w:r w:rsidRPr="00D14170">
        <w:rPr>
          <w:sz w:val="21"/>
        </w:rPr>
        <w:t>the right to access their personal data;</w:t>
      </w:r>
    </w:p>
    <w:p w14:paraId="51437211" w14:textId="2C12F36C" w:rsidR="00811DD1" w:rsidRPr="00D14170" w:rsidRDefault="00811DD1" w:rsidP="00811DD1">
      <w:pPr>
        <w:numPr>
          <w:ilvl w:val="0"/>
          <w:numId w:val="8"/>
        </w:numPr>
        <w:ind w:left="993"/>
        <w:jc w:val="left"/>
        <w:rPr>
          <w:rFonts w:cs="Arial"/>
          <w:sz w:val="21"/>
          <w:szCs w:val="21"/>
        </w:rPr>
      </w:pPr>
      <w:r w:rsidRPr="00D14170">
        <w:rPr>
          <w:sz w:val="21"/>
        </w:rPr>
        <w:t>the right to deletion of their personal data, in situations specified in Art</w:t>
      </w:r>
      <w:r w:rsidR="00E139E8" w:rsidRPr="00D14170">
        <w:rPr>
          <w:sz w:val="21"/>
        </w:rPr>
        <w:t>icle</w:t>
      </w:r>
      <w:r w:rsidRPr="00D14170">
        <w:rPr>
          <w:sz w:val="21"/>
        </w:rPr>
        <w:t xml:space="preserve"> 17(1) of the GDPR, subject to Art</w:t>
      </w:r>
      <w:r w:rsidR="00E139E8" w:rsidRPr="00D14170">
        <w:rPr>
          <w:sz w:val="21"/>
        </w:rPr>
        <w:t>icle</w:t>
      </w:r>
      <w:r w:rsidRPr="00D14170">
        <w:rPr>
          <w:sz w:val="21"/>
        </w:rPr>
        <w:t xml:space="preserve"> 17(3) of the GDPR;</w:t>
      </w:r>
    </w:p>
    <w:p w14:paraId="237BD287" w14:textId="28CC7F7E" w:rsidR="00811DD1" w:rsidRPr="00D14170" w:rsidRDefault="00811DD1" w:rsidP="00811DD1">
      <w:pPr>
        <w:numPr>
          <w:ilvl w:val="0"/>
          <w:numId w:val="8"/>
        </w:numPr>
        <w:ind w:left="993"/>
        <w:jc w:val="left"/>
        <w:rPr>
          <w:rFonts w:cs="Arial"/>
          <w:sz w:val="21"/>
          <w:szCs w:val="21"/>
        </w:rPr>
      </w:pPr>
      <w:r w:rsidRPr="00D14170">
        <w:rPr>
          <w:sz w:val="21"/>
        </w:rPr>
        <w:t>based on Art</w:t>
      </w:r>
      <w:r w:rsidR="00E139E8" w:rsidRPr="00D14170">
        <w:rPr>
          <w:sz w:val="21"/>
        </w:rPr>
        <w:t>icle</w:t>
      </w:r>
      <w:r w:rsidRPr="00D14170">
        <w:rPr>
          <w:sz w:val="21"/>
        </w:rPr>
        <w:t xml:space="preserve"> 18 of the GDPR, the right to request the controller to restrict the processing of personal data, subject to the cases referred to in Art</w:t>
      </w:r>
      <w:r w:rsidR="00E139E8" w:rsidRPr="00D14170">
        <w:rPr>
          <w:sz w:val="21"/>
        </w:rPr>
        <w:t>icle</w:t>
      </w:r>
      <w:r w:rsidRPr="00D14170">
        <w:rPr>
          <w:sz w:val="21"/>
        </w:rPr>
        <w:t xml:space="preserve"> 18(2) of the GDPR;  </w:t>
      </w:r>
    </w:p>
    <w:p w14:paraId="604846D4" w14:textId="77777777" w:rsidR="00811DD1" w:rsidRPr="00D14170" w:rsidRDefault="00811DD1" w:rsidP="00811DD1">
      <w:pPr>
        <w:numPr>
          <w:ilvl w:val="0"/>
          <w:numId w:val="8"/>
        </w:numPr>
        <w:ind w:left="993"/>
        <w:jc w:val="left"/>
        <w:rPr>
          <w:rFonts w:cs="Arial"/>
          <w:sz w:val="21"/>
          <w:szCs w:val="21"/>
        </w:rPr>
      </w:pPr>
      <w:r w:rsidRPr="00D14170">
        <w:rPr>
          <w:sz w:val="21"/>
        </w:rPr>
        <w:t>the right to object to the processing of their personal data; - provided that the requests are not evidently unfounded or excessive and do not limit or exclude other provisions;</w:t>
      </w:r>
    </w:p>
    <w:p w14:paraId="5DBB25C4" w14:textId="4843BAF2" w:rsidR="00C17A87" w:rsidRPr="00D14170" w:rsidRDefault="00811DD1" w:rsidP="00811DD1">
      <w:pPr>
        <w:numPr>
          <w:ilvl w:val="0"/>
          <w:numId w:val="7"/>
        </w:numPr>
        <w:ind w:left="993"/>
        <w:jc w:val="left"/>
        <w:rPr>
          <w:rFonts w:cs="Arial"/>
          <w:sz w:val="21"/>
          <w:szCs w:val="21"/>
        </w:rPr>
      </w:pPr>
      <w:r w:rsidRPr="00D14170">
        <w:rPr>
          <w:sz w:val="21"/>
        </w:rPr>
        <w:t xml:space="preserve">individuals whose personal data are transferred to the </w:t>
      </w:r>
      <w:r w:rsidR="00E139E8" w:rsidRPr="00D14170">
        <w:rPr>
          <w:sz w:val="21"/>
        </w:rPr>
        <w:t>Contracting Authority</w:t>
      </w:r>
      <w:r w:rsidRPr="00D14170">
        <w:rPr>
          <w:sz w:val="21"/>
        </w:rPr>
        <w:t xml:space="preserve"> in the course of these proceedings have the right to lodge a complaint with the President of the Personal Data Protection Office if any of these individuals believe that the processing of their personal data violates the provisions of the GDPR.</w:t>
      </w:r>
    </w:p>
    <w:p w14:paraId="6FA4AD30" w14:textId="77777777" w:rsidR="00C17A87" w:rsidRPr="00D14170" w:rsidRDefault="00C17A87" w:rsidP="00C17A87">
      <w:pPr>
        <w:ind w:left="993"/>
        <w:rPr>
          <w:rFonts w:cs="Arial"/>
          <w:sz w:val="21"/>
          <w:szCs w:val="21"/>
          <w:lang w:val="en-US"/>
        </w:rPr>
      </w:pPr>
    </w:p>
    <w:p w14:paraId="4845F022" w14:textId="6967BC44" w:rsidR="00811DD1" w:rsidRPr="00D14170" w:rsidRDefault="00811DD1" w:rsidP="00811DD1">
      <w:pPr>
        <w:spacing w:after="200" w:line="276" w:lineRule="auto"/>
        <w:ind w:left="426"/>
        <w:contextualSpacing/>
        <w:rPr>
          <w:rFonts w:cs="Arial"/>
          <w:b/>
          <w:sz w:val="21"/>
          <w:szCs w:val="21"/>
          <w:u w:val="single"/>
        </w:rPr>
      </w:pPr>
      <w:r w:rsidRPr="00D14170">
        <w:rPr>
          <w:b/>
          <w:sz w:val="21"/>
          <w:u w:val="single"/>
        </w:rPr>
        <w:t xml:space="preserve">I declare that the following attachments form an integral part of the </w:t>
      </w:r>
      <w:r w:rsidR="00B2783F" w:rsidRPr="00D14170">
        <w:rPr>
          <w:b/>
          <w:sz w:val="21"/>
          <w:u w:val="single"/>
        </w:rPr>
        <w:t>bid</w:t>
      </w:r>
      <w:r w:rsidRPr="00D14170">
        <w:rPr>
          <w:b/>
          <w:sz w:val="21"/>
          <w:u w:val="single"/>
        </w:rPr>
        <w:t>:</w:t>
      </w:r>
    </w:p>
    <w:p w14:paraId="3E1A3393" w14:textId="4BAE5B30" w:rsidR="00811DD1" w:rsidRPr="00D14170" w:rsidRDefault="00E139E8" w:rsidP="00811DD1">
      <w:pPr>
        <w:numPr>
          <w:ilvl w:val="0"/>
          <w:numId w:val="16"/>
        </w:numPr>
        <w:ind w:left="993"/>
        <w:rPr>
          <w:rFonts w:cs="Arial"/>
          <w:sz w:val="21"/>
          <w:szCs w:val="21"/>
        </w:rPr>
      </w:pPr>
      <w:r w:rsidRPr="00D14170">
        <w:rPr>
          <w:sz w:val="21"/>
        </w:rPr>
        <w:t>Power of attorney</w:t>
      </w:r>
      <w:r w:rsidR="00811DD1" w:rsidRPr="00D14170">
        <w:rPr>
          <w:sz w:val="21"/>
        </w:rPr>
        <w:t xml:space="preserve"> – applicable / not applicable (delete as appropriate)</w:t>
      </w:r>
    </w:p>
    <w:p w14:paraId="0E396579" w14:textId="293DF0F7" w:rsidR="00811DD1" w:rsidRPr="00D14170" w:rsidRDefault="00811DD1" w:rsidP="00811DD1">
      <w:pPr>
        <w:numPr>
          <w:ilvl w:val="0"/>
          <w:numId w:val="16"/>
        </w:numPr>
        <w:ind w:left="993"/>
        <w:rPr>
          <w:rFonts w:cs="Arial"/>
          <w:sz w:val="21"/>
          <w:szCs w:val="21"/>
        </w:rPr>
      </w:pPr>
      <w:r w:rsidRPr="00D14170">
        <w:rPr>
          <w:sz w:val="21"/>
        </w:rPr>
        <w:t xml:space="preserve">Declaration of no personal and </w:t>
      </w:r>
      <w:r w:rsidR="00E139E8" w:rsidRPr="00D14170">
        <w:rPr>
          <w:sz w:val="21"/>
        </w:rPr>
        <w:t xml:space="preserve">financial </w:t>
      </w:r>
      <w:r w:rsidRPr="00D14170">
        <w:rPr>
          <w:sz w:val="21"/>
        </w:rPr>
        <w:t xml:space="preserve">ties with the </w:t>
      </w:r>
      <w:r w:rsidR="00E139E8" w:rsidRPr="00D14170">
        <w:rPr>
          <w:sz w:val="21"/>
        </w:rPr>
        <w:t>Contracting Authority</w:t>
      </w:r>
      <w:r w:rsidRPr="00D14170">
        <w:rPr>
          <w:sz w:val="21"/>
        </w:rPr>
        <w:t xml:space="preserve"> – constituting </w:t>
      </w:r>
      <w:r w:rsidR="00E139E8" w:rsidRPr="00D14170">
        <w:rPr>
          <w:sz w:val="21"/>
        </w:rPr>
        <w:t xml:space="preserve">Appendix </w:t>
      </w:r>
      <w:r w:rsidRPr="00D14170">
        <w:rPr>
          <w:sz w:val="21"/>
        </w:rPr>
        <w:t>No. 2</w:t>
      </w:r>
    </w:p>
    <w:p w14:paraId="6B70E42C" w14:textId="46D6C057" w:rsidR="00C17A87" w:rsidRPr="00D14170" w:rsidRDefault="00811DD1" w:rsidP="00811DD1">
      <w:pPr>
        <w:numPr>
          <w:ilvl w:val="0"/>
          <w:numId w:val="16"/>
        </w:numPr>
        <w:ind w:left="993"/>
        <w:rPr>
          <w:rFonts w:cs="Arial"/>
          <w:sz w:val="21"/>
          <w:szCs w:val="21"/>
        </w:rPr>
      </w:pPr>
      <w:r w:rsidRPr="00D14170">
        <w:rPr>
          <w:sz w:val="21"/>
        </w:rPr>
        <w:t>Technical specification.</w:t>
      </w:r>
    </w:p>
    <w:p w14:paraId="64EE6F42" w14:textId="379DA911" w:rsidR="00C17A87" w:rsidRPr="00D14170" w:rsidRDefault="00C17A87" w:rsidP="00C17A87">
      <w:pPr>
        <w:numPr>
          <w:ilvl w:val="0"/>
          <w:numId w:val="16"/>
        </w:numPr>
        <w:ind w:left="993"/>
        <w:rPr>
          <w:rFonts w:cs="Arial"/>
          <w:sz w:val="21"/>
          <w:szCs w:val="21"/>
        </w:rPr>
      </w:pPr>
      <w:r w:rsidRPr="00D14170">
        <w:rPr>
          <w:sz w:val="21"/>
        </w:rPr>
        <w:t>Licensing terms.</w:t>
      </w:r>
    </w:p>
    <w:p w14:paraId="2A2F19CF" w14:textId="683C5223" w:rsidR="00C17A87" w:rsidRPr="00D14170" w:rsidRDefault="00C17A87" w:rsidP="00C17A87">
      <w:pPr>
        <w:numPr>
          <w:ilvl w:val="0"/>
          <w:numId w:val="16"/>
        </w:numPr>
        <w:ind w:left="993"/>
        <w:rPr>
          <w:rFonts w:cs="Arial"/>
          <w:sz w:val="21"/>
          <w:szCs w:val="21"/>
        </w:rPr>
      </w:pPr>
      <w:r w:rsidRPr="00D14170">
        <w:rPr>
          <w:sz w:val="21"/>
        </w:rPr>
        <w:t>Other…………………………………..</w:t>
      </w:r>
    </w:p>
    <w:p w14:paraId="6BFDE413" w14:textId="77777777" w:rsidR="00C17A87" w:rsidRPr="00D14170" w:rsidRDefault="00C17A87" w:rsidP="00C17A87">
      <w:pPr>
        <w:spacing w:after="200" w:line="276" w:lineRule="auto"/>
        <w:contextualSpacing/>
        <w:rPr>
          <w:rFonts w:cs="Arial"/>
          <w:sz w:val="21"/>
          <w:szCs w:val="21"/>
        </w:rPr>
      </w:pPr>
    </w:p>
    <w:p w14:paraId="22447017" w14:textId="77777777" w:rsidR="00C17A87" w:rsidRPr="00D14170" w:rsidRDefault="00C17A87" w:rsidP="00C17A87">
      <w:pPr>
        <w:spacing w:after="200" w:line="276" w:lineRule="auto"/>
        <w:contextualSpacing/>
        <w:rPr>
          <w:rFonts w:cs="Arial"/>
          <w:sz w:val="21"/>
          <w:szCs w:val="21"/>
        </w:rPr>
      </w:pPr>
    </w:p>
    <w:p w14:paraId="588BC928" w14:textId="6D27F2A9" w:rsidR="00C17A87" w:rsidRDefault="00C17A87" w:rsidP="00C17A87">
      <w:pPr>
        <w:spacing w:after="200" w:line="276" w:lineRule="auto"/>
        <w:contextualSpacing/>
        <w:rPr>
          <w:rFonts w:cs="Arial"/>
          <w:sz w:val="21"/>
          <w:szCs w:val="21"/>
        </w:rPr>
      </w:pPr>
    </w:p>
    <w:p w14:paraId="30953774" w14:textId="77777777" w:rsidR="00B45BDA" w:rsidRPr="00D14170" w:rsidRDefault="00B45BDA" w:rsidP="00C17A87">
      <w:pPr>
        <w:spacing w:after="200" w:line="276" w:lineRule="auto"/>
        <w:contextualSpacing/>
        <w:rPr>
          <w:rFonts w:cs="Arial"/>
          <w:sz w:val="21"/>
          <w:szCs w:val="21"/>
        </w:rPr>
      </w:pPr>
    </w:p>
    <w:p w14:paraId="18BDA739" w14:textId="77777777" w:rsidR="00ED4198" w:rsidRPr="00D14170" w:rsidRDefault="00ED4198" w:rsidP="00ED4198">
      <w:pPr>
        <w:spacing w:after="200" w:line="276" w:lineRule="auto"/>
        <w:contextualSpacing/>
        <w:rPr>
          <w:rFonts w:cs="Arial"/>
          <w:sz w:val="21"/>
          <w:szCs w:val="21"/>
        </w:rPr>
      </w:pPr>
    </w:p>
    <w:p w14:paraId="3EC4FF23" w14:textId="77777777" w:rsidR="00ED4198" w:rsidRPr="00D14170" w:rsidRDefault="00ED4198" w:rsidP="00ED4198">
      <w:pPr>
        <w:suppressAutoHyphens/>
        <w:spacing w:line="276" w:lineRule="auto"/>
        <w:ind w:firstLine="633"/>
        <w:rPr>
          <w:rFonts w:cs="Arial"/>
          <w:sz w:val="22"/>
        </w:rPr>
      </w:pPr>
      <w:r w:rsidRPr="00D14170">
        <w:rPr>
          <w:sz w:val="22"/>
        </w:rPr>
        <w:t xml:space="preserve">…………………                                                                  …………………………    </w:t>
      </w:r>
    </w:p>
    <w:p w14:paraId="267CBBDB" w14:textId="77777777" w:rsidR="00ED4198" w:rsidRPr="00D14170" w:rsidRDefault="00ED4198" w:rsidP="00ED4198">
      <w:pPr>
        <w:spacing w:line="276" w:lineRule="auto"/>
        <w:ind w:left="5812" w:right="-1" w:hanging="5092"/>
        <w:rPr>
          <w:rFonts w:cs="Arial"/>
          <w:szCs w:val="18"/>
        </w:rPr>
      </w:pPr>
      <w:r w:rsidRPr="00D14170">
        <w:t xml:space="preserve">Place, date </w:t>
      </w:r>
      <w:r w:rsidRPr="00D14170">
        <w:tab/>
        <w:t>Signature of the person authorised to represent the Supplier/Contractor</w:t>
      </w:r>
    </w:p>
    <w:p w14:paraId="61ED3BEE" w14:textId="77777777" w:rsidR="00C17A87" w:rsidRPr="00D14170" w:rsidRDefault="00C17A87" w:rsidP="00C17A87">
      <w:pPr>
        <w:spacing w:line="276" w:lineRule="auto"/>
        <w:ind w:left="5812" w:right="-1" w:hanging="5092"/>
        <w:rPr>
          <w:rFonts w:cs="Arial"/>
          <w:szCs w:val="18"/>
          <w:lang w:val="en-US"/>
        </w:rPr>
      </w:pPr>
    </w:p>
    <w:p w14:paraId="54A344F0" w14:textId="3249B33F" w:rsidR="00907074" w:rsidRPr="00D14170" w:rsidRDefault="00907074" w:rsidP="00C17A87">
      <w:pPr>
        <w:rPr>
          <w:lang w:val="en-US"/>
        </w:rPr>
      </w:pPr>
    </w:p>
    <w:p w14:paraId="08B9D515" w14:textId="77777777" w:rsidR="006329C8" w:rsidRPr="00D14170" w:rsidRDefault="006329C8" w:rsidP="00C17A87">
      <w:pPr>
        <w:rPr>
          <w:lang w:val="en-US"/>
        </w:rPr>
      </w:pPr>
    </w:p>
    <w:p w14:paraId="5C302F50" w14:textId="77777777" w:rsidR="006329C8" w:rsidRPr="00D14170" w:rsidRDefault="006329C8" w:rsidP="00C17A87">
      <w:pPr>
        <w:rPr>
          <w:lang w:val="en-US"/>
        </w:rPr>
      </w:pPr>
    </w:p>
    <w:p w14:paraId="266CDB9C" w14:textId="6122BD45" w:rsidR="006329C8" w:rsidRPr="00087B2F" w:rsidRDefault="006329C8" w:rsidP="008B55AF">
      <w:pPr>
        <w:spacing w:after="200" w:line="360" w:lineRule="auto"/>
        <w:contextualSpacing/>
        <w:rPr>
          <w:rFonts w:eastAsia="Calibri" w:cs="Arial"/>
          <w:color w:val="0070C0"/>
          <w:sz w:val="20"/>
          <w:szCs w:val="20"/>
        </w:rPr>
      </w:pPr>
      <w:r w:rsidRPr="00D14170">
        <w:rPr>
          <w:b/>
          <w:i/>
          <w:color w:val="0070C0"/>
          <w:sz w:val="16"/>
        </w:rPr>
        <w:t xml:space="preserve">The form must bear an electronic signature, an </w:t>
      </w:r>
      <w:proofErr w:type="spellStart"/>
      <w:r w:rsidRPr="00D14170">
        <w:rPr>
          <w:b/>
          <w:i/>
          <w:color w:val="0070C0"/>
          <w:sz w:val="16"/>
        </w:rPr>
        <w:t>ePuap</w:t>
      </w:r>
      <w:proofErr w:type="spellEnd"/>
      <w:r w:rsidRPr="00D14170">
        <w:rPr>
          <w:b/>
          <w:i/>
          <w:color w:val="0070C0"/>
          <w:sz w:val="16"/>
        </w:rPr>
        <w:t xml:space="preserve"> signature or a personal signature by the person or persons authorised to represent the Contractor.</w:t>
      </w:r>
    </w:p>
    <w:sectPr w:rsidR="006329C8" w:rsidRPr="00087B2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852CA" w14:textId="77777777" w:rsidR="00184526" w:rsidRDefault="00184526" w:rsidP="00481A46">
      <w:r>
        <w:separator/>
      </w:r>
    </w:p>
  </w:endnote>
  <w:endnote w:type="continuationSeparator" w:id="0">
    <w:p w14:paraId="2E441436" w14:textId="77777777" w:rsidR="00184526" w:rsidRDefault="00184526" w:rsidP="004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370841"/>
      <w:docPartObj>
        <w:docPartGallery w:val="Page Numbers (Bottom of Page)"/>
        <w:docPartUnique/>
      </w:docPartObj>
    </w:sdtPr>
    <w:sdtEndPr/>
    <w:sdtContent>
      <w:p w14:paraId="09C68BF1" w14:textId="77777777" w:rsidR="002C683F" w:rsidRDefault="002C683F">
        <w:pPr>
          <w:pStyle w:val="Stopka"/>
          <w:jc w:val="right"/>
        </w:pPr>
      </w:p>
      <w:p w14:paraId="300FFCB3" w14:textId="77777777" w:rsidR="002C683F" w:rsidRDefault="002C683F">
        <w:pPr>
          <w:pStyle w:val="Stopka"/>
          <w:jc w:val="right"/>
        </w:pPr>
        <w:r>
          <w:fldChar w:fldCharType="begin"/>
        </w:r>
        <w:r>
          <w:instrText>PAGE   \* MERGEFORMAT</w:instrText>
        </w:r>
        <w:r>
          <w:fldChar w:fldCharType="separate"/>
        </w:r>
        <w:r w:rsidR="00E139E8">
          <w:rPr>
            <w:noProof/>
          </w:rPr>
          <w:t>3</w:t>
        </w:r>
        <w:r>
          <w:fldChar w:fldCharType="end"/>
        </w:r>
      </w:p>
    </w:sdtContent>
  </w:sdt>
  <w:p w14:paraId="705E399D" w14:textId="0E389958" w:rsidR="00481A46" w:rsidRPr="009523C1" w:rsidRDefault="00773BF6" w:rsidP="008805AC">
    <w:pPr>
      <w:autoSpaceDE w:val="0"/>
      <w:autoSpaceDN w:val="0"/>
      <w:adjustRightInd w:val="0"/>
      <w:rPr>
        <w:rFonts w:ascii="TimesNewRoman-NormalItalic" w:hAnsi="TimesNewRoman-NormalItalic" w:cs="TimesNewRoman-NormalItalic"/>
        <w:i/>
        <w:iCs/>
        <w:color w:val="221F1F"/>
        <w:szCs w:val="18"/>
      </w:rPr>
    </w:pPr>
    <w:r>
      <w:rPr>
        <w:rFonts w:ascii="Times New Roman" w:hAnsi="Times New Roman"/>
        <w:noProof/>
        <w:color w:val="5B9BD5"/>
        <w:sz w:val="22"/>
        <w:lang w:val="pl-PL" w:eastAsia="ja-JP"/>
      </w:rPr>
      <w:drawing>
        <wp:inline distT="0" distB="0" distL="0" distR="0" wp14:anchorId="503BE641" wp14:editId="414BA653">
          <wp:extent cx="4419600" cy="600075"/>
          <wp:effectExtent l="0" t="0" r="0" b="9525"/>
          <wp:docPr id="3" name="Obraz 3" descr="EITRM_Web_Ma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TRM_Web_May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44849" w14:textId="77777777" w:rsidR="00184526" w:rsidRDefault="00184526" w:rsidP="00481A46">
      <w:r>
        <w:separator/>
      </w:r>
    </w:p>
  </w:footnote>
  <w:footnote w:type="continuationSeparator" w:id="0">
    <w:p w14:paraId="15B4D4C4" w14:textId="77777777" w:rsidR="00184526" w:rsidRDefault="00184526" w:rsidP="0048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529" w:type="pct"/>
      <w:tblInd w:w="438" w:type="dxa"/>
      <w:tblCellMar>
        <w:left w:w="0" w:type="dxa"/>
        <w:right w:w="0" w:type="dxa"/>
      </w:tblCellMar>
      <w:tblLook w:val="04A0" w:firstRow="1" w:lastRow="0" w:firstColumn="1" w:lastColumn="0" w:noHBand="0" w:noVBand="1"/>
    </w:tblPr>
    <w:tblGrid>
      <w:gridCol w:w="3437"/>
      <w:gridCol w:w="841"/>
      <w:gridCol w:w="3939"/>
    </w:tblGrid>
    <w:tr w:rsidR="00773BF6" w:rsidRPr="00773BF6" w14:paraId="73FAD998" w14:textId="77777777" w:rsidTr="00685472">
      <w:trPr>
        <w:trHeight w:val="541"/>
      </w:trPr>
      <w:tc>
        <w:tcPr>
          <w:tcW w:w="2091" w:type="pct"/>
        </w:tcPr>
        <w:p w14:paraId="589EF74E" w14:textId="52B210FF" w:rsidR="00773BF6" w:rsidRPr="00773BF6" w:rsidRDefault="00773BF6" w:rsidP="00773BF6">
          <w:pPr>
            <w:pStyle w:val="Nagwek"/>
          </w:pPr>
          <w:r>
            <w:rPr>
              <w:noProof/>
              <w:lang w:val="pl-PL" w:eastAsia="ja-JP"/>
            </w:rPr>
            <w:drawing>
              <wp:inline distT="0" distB="0" distL="0" distR="0" wp14:anchorId="5FE5D104" wp14:editId="7E02F65C">
                <wp:extent cx="1914525" cy="619125"/>
                <wp:effectExtent l="0" t="0" r="9525" b="9525"/>
                <wp:docPr id="2" name="Obraz 2"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rum_logo_PL"/>
                        <pic:cNvPicPr>
                          <a:picLocks noChangeAspect="1" noChangeArrowheads="1"/>
                        </pic:cNvPicPr>
                      </pic:nvPicPr>
                      <pic:blipFill>
                        <a:blip r:embed="rId1">
                          <a:extLst>
                            <a:ext uri="{28A0092B-C50C-407E-A947-70E740481C1C}">
                              <a14:useLocalDpi xmlns:a14="http://schemas.microsoft.com/office/drawing/2010/main" val="0"/>
                            </a:ext>
                          </a:extLst>
                        </a:blip>
                        <a:srcRect b="24109"/>
                        <a:stretch>
                          <a:fillRect/>
                        </a:stretch>
                      </pic:blipFill>
                      <pic:spPr bwMode="auto">
                        <a:xfrm>
                          <a:off x="0" y="0"/>
                          <a:ext cx="1914525" cy="619125"/>
                        </a:xfrm>
                        <a:prstGeom prst="rect">
                          <a:avLst/>
                        </a:prstGeom>
                        <a:noFill/>
                        <a:ln>
                          <a:noFill/>
                        </a:ln>
                      </pic:spPr>
                    </pic:pic>
                  </a:graphicData>
                </a:graphic>
              </wp:inline>
            </w:drawing>
          </w:r>
        </w:p>
      </w:tc>
      <w:tc>
        <w:tcPr>
          <w:tcW w:w="512" w:type="pct"/>
        </w:tcPr>
        <w:p w14:paraId="658263BE" w14:textId="77777777" w:rsidR="00773BF6" w:rsidRPr="00773BF6" w:rsidRDefault="00773BF6" w:rsidP="00773BF6">
          <w:pPr>
            <w:pStyle w:val="Nagwek"/>
          </w:pPr>
        </w:p>
      </w:tc>
      <w:tc>
        <w:tcPr>
          <w:tcW w:w="2397" w:type="pct"/>
        </w:tcPr>
        <w:p w14:paraId="56396C41" w14:textId="3BBD9F7C" w:rsidR="00773BF6" w:rsidRPr="00773BF6" w:rsidRDefault="00773BF6" w:rsidP="00773BF6">
          <w:pPr>
            <w:pStyle w:val="Nagwek"/>
          </w:pPr>
          <w:r>
            <w:rPr>
              <w:noProof/>
              <w:lang w:val="pl-PL" w:eastAsia="ja-JP"/>
            </w:rPr>
            <w:drawing>
              <wp:inline distT="0" distB="0" distL="0" distR="0" wp14:anchorId="0E908084" wp14:editId="6336789A">
                <wp:extent cx="1790700" cy="628650"/>
                <wp:effectExtent l="0" t="0" r="0" b="0"/>
                <wp:docPr id="1" name="Obraz 1" descr="logo VOT3D — kopia —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OT3D — kopia — kopia"/>
                        <pic:cNvPicPr>
                          <a:picLocks noChangeAspect="1" noChangeArrowheads="1"/>
                        </pic:cNvPicPr>
                      </pic:nvPicPr>
                      <pic:blipFill>
                        <a:blip r:embed="rId2">
                          <a:extLst>
                            <a:ext uri="{28A0092B-C50C-407E-A947-70E740481C1C}">
                              <a14:useLocalDpi xmlns:a14="http://schemas.microsoft.com/office/drawing/2010/main" val="0"/>
                            </a:ext>
                          </a:extLst>
                        </a:blip>
                        <a:srcRect t="14368"/>
                        <a:stretch>
                          <a:fillRect/>
                        </a:stretch>
                      </pic:blipFill>
                      <pic:spPr bwMode="auto">
                        <a:xfrm>
                          <a:off x="0" y="0"/>
                          <a:ext cx="1790700" cy="628650"/>
                        </a:xfrm>
                        <a:prstGeom prst="rect">
                          <a:avLst/>
                        </a:prstGeom>
                        <a:noFill/>
                        <a:ln>
                          <a:noFill/>
                        </a:ln>
                      </pic:spPr>
                    </pic:pic>
                  </a:graphicData>
                </a:graphic>
              </wp:inline>
            </w:drawing>
          </w:r>
        </w:p>
      </w:tc>
    </w:tr>
  </w:tbl>
  <w:p w14:paraId="3A47216E" w14:textId="77777777" w:rsidR="00C17A87" w:rsidRDefault="00C17A87" w:rsidP="00C17A87">
    <w:pPr>
      <w:ind w:left="2832"/>
      <w:rPr>
        <w:rFonts w:cs="Arial"/>
        <w:b/>
        <w:sz w:val="21"/>
        <w:szCs w:val="21"/>
      </w:rPr>
    </w:pPr>
  </w:p>
  <w:p w14:paraId="28D2A6E5" w14:textId="77D23ECB" w:rsidR="00C17A87" w:rsidRDefault="000B478F" w:rsidP="00C17A87">
    <w:pPr>
      <w:ind w:left="2832"/>
      <w:rPr>
        <w:rFonts w:cs="Arial"/>
        <w:b/>
        <w:sz w:val="21"/>
        <w:szCs w:val="21"/>
      </w:rPr>
    </w:pPr>
    <w:r>
      <w:rPr>
        <w:b/>
        <w:sz w:val="21"/>
      </w:rPr>
      <w:t>Appendix</w:t>
    </w:r>
    <w:r w:rsidR="00B97097">
      <w:rPr>
        <w:b/>
        <w:sz w:val="21"/>
      </w:rPr>
      <w:t xml:space="preserve"> No. 1 to Enquiry for Quotation No. DZ/</w:t>
    </w:r>
    <w:r w:rsidR="00337349">
      <w:rPr>
        <w:b/>
        <w:sz w:val="21"/>
      </w:rPr>
      <w:t>20</w:t>
    </w:r>
    <w:r w:rsidR="00B97097">
      <w:rPr>
        <w:b/>
        <w:sz w:val="21"/>
      </w:rPr>
      <w:t>/09/2024</w:t>
    </w:r>
  </w:p>
  <w:p w14:paraId="14DD116D" w14:textId="12D2112F" w:rsidR="00481A46" w:rsidRPr="00497C52" w:rsidRDefault="00481A46" w:rsidP="008805A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0B7"/>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A6574E9"/>
    <w:multiLevelType w:val="hybridMultilevel"/>
    <w:tmpl w:val="C10A33B4"/>
    <w:lvl w:ilvl="0" w:tplc="04150017">
      <w:start w:val="1"/>
      <w:numFmt w:val="lowerLetter"/>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 w15:restartNumberingAfterBreak="0">
    <w:nsid w:val="0CAB2A57"/>
    <w:multiLevelType w:val="hybridMultilevel"/>
    <w:tmpl w:val="2B4C5028"/>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E6A03"/>
    <w:multiLevelType w:val="multilevel"/>
    <w:tmpl w:val="9CF8509C"/>
    <w:lvl w:ilvl="0">
      <w:start w:val="1"/>
      <w:numFmt w:val="upperRoman"/>
      <w:lvlText w:val="%1."/>
      <w:lvlJc w:val="left"/>
      <w:rPr>
        <w:rFonts w:ascii="Cambria" w:hAnsi="Cambria" w:cs="Times New Roman" w:hint="default"/>
        <w:b/>
        <w:sz w:val="20"/>
        <w:szCs w:val="20"/>
      </w:rPr>
    </w:lvl>
    <w:lvl w:ilvl="1">
      <w:start w:val="1"/>
      <w:numFmt w:val="ordinal"/>
      <w:lvlText w:val="%2"/>
      <w:lvlJc w:val="left"/>
      <w:pPr>
        <w:ind w:left="397" w:hanging="397"/>
      </w:pPr>
      <w:rPr>
        <w:rFonts w:cs="Times New Roman" w:hint="default"/>
      </w:rPr>
    </w:lvl>
    <w:lvl w:ilvl="2">
      <w:start w:val="1"/>
      <w:numFmt w:val="decimal"/>
      <w:lvlText w:val="%3)"/>
      <w:lvlJc w:val="left"/>
      <w:pPr>
        <w:ind w:left="794" w:hanging="397"/>
      </w:pPr>
      <w:rPr>
        <w:rFonts w:cs="Times New Roman" w:hint="default"/>
      </w:rPr>
    </w:lvl>
    <w:lvl w:ilvl="3">
      <w:start w:val="1"/>
      <w:numFmt w:val="lowerLetter"/>
      <w:lvlText w:val="%4)"/>
      <w:lvlJc w:val="left"/>
      <w:pPr>
        <w:tabs>
          <w:tab w:val="num" w:pos="864"/>
        </w:tabs>
        <w:ind w:left="1191" w:hanging="397"/>
      </w:pPr>
      <w:rPr>
        <w:rFonts w:cs="Times New Roman" w:hint="default"/>
      </w:rPr>
    </w:lvl>
    <w:lvl w:ilvl="4">
      <w:start w:val="1"/>
      <w:numFmt w:val="bullet"/>
      <w:lvlText w:val=""/>
      <w:lvlJc w:val="left"/>
      <w:pPr>
        <w:ind w:left="1588" w:hanging="397"/>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A252C7D"/>
    <w:multiLevelType w:val="hybridMultilevel"/>
    <w:tmpl w:val="ECE23D64"/>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5" w15:restartNumberingAfterBreak="0">
    <w:nsid w:val="2F4D6A43"/>
    <w:multiLevelType w:val="hybridMultilevel"/>
    <w:tmpl w:val="ED4073E8"/>
    <w:lvl w:ilvl="0" w:tplc="026AF662">
      <w:start w:val="1"/>
      <w:numFmt w:val="decimal"/>
      <w:lvlText w:val="%1."/>
      <w:lvlJc w:val="left"/>
      <w:pPr>
        <w:ind w:left="840" w:hanging="360"/>
      </w:pPr>
      <w:rPr>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6" w15:restartNumberingAfterBreak="0">
    <w:nsid w:val="301F4AD8"/>
    <w:multiLevelType w:val="hybridMultilevel"/>
    <w:tmpl w:val="080AE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C86109"/>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3C3574C9"/>
    <w:multiLevelType w:val="hybridMultilevel"/>
    <w:tmpl w:val="08D67552"/>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5853DA6"/>
    <w:multiLevelType w:val="hybridMultilevel"/>
    <w:tmpl w:val="92D2F262"/>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 w15:restartNumberingAfterBreak="0">
    <w:nsid w:val="4D5E4195"/>
    <w:multiLevelType w:val="hybridMultilevel"/>
    <w:tmpl w:val="6492B534"/>
    <w:lvl w:ilvl="0" w:tplc="04150001">
      <w:start w:val="1"/>
      <w:numFmt w:val="bullet"/>
      <w:lvlText w:val=""/>
      <w:lvlJc w:val="left"/>
      <w:pPr>
        <w:ind w:left="810" w:hanging="360"/>
      </w:pPr>
      <w:rPr>
        <w:rFonts w:ascii="Symbol" w:hAnsi="Symbol"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15:restartNumberingAfterBreak="0">
    <w:nsid w:val="4E0C75D7"/>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16020A"/>
    <w:multiLevelType w:val="hybridMultilevel"/>
    <w:tmpl w:val="D338B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837E81"/>
    <w:multiLevelType w:val="hybridMultilevel"/>
    <w:tmpl w:val="E8663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8883E94"/>
    <w:multiLevelType w:val="hybridMultilevel"/>
    <w:tmpl w:val="0D889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F253C2"/>
    <w:multiLevelType w:val="hybridMultilevel"/>
    <w:tmpl w:val="0C3A47B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0"/>
  </w:num>
  <w:num w:numId="12">
    <w:abstractNumId w:val="2"/>
  </w:num>
  <w:num w:numId="13">
    <w:abstractNumId w:val="12"/>
  </w:num>
  <w:num w:numId="14">
    <w:abstractNumId w:val="7"/>
  </w:num>
  <w:num w:numId="15">
    <w:abstractNumId w:val="9"/>
  </w:num>
  <w:num w:numId="16">
    <w:abstractNumId w:val="15"/>
  </w:num>
  <w:num w:numId="1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B3"/>
    <w:rsid w:val="00003035"/>
    <w:rsid w:val="000047ED"/>
    <w:rsid w:val="00025E8D"/>
    <w:rsid w:val="0004032E"/>
    <w:rsid w:val="0004298C"/>
    <w:rsid w:val="00062710"/>
    <w:rsid w:val="0006389D"/>
    <w:rsid w:val="00064C59"/>
    <w:rsid w:val="00070D96"/>
    <w:rsid w:val="00087B2F"/>
    <w:rsid w:val="00090C32"/>
    <w:rsid w:val="00090C4C"/>
    <w:rsid w:val="000B478F"/>
    <w:rsid w:val="000B6544"/>
    <w:rsid w:val="000D06AE"/>
    <w:rsid w:val="000E6EF2"/>
    <w:rsid w:val="00103E48"/>
    <w:rsid w:val="00111F18"/>
    <w:rsid w:val="00126FA2"/>
    <w:rsid w:val="001445D7"/>
    <w:rsid w:val="00157292"/>
    <w:rsid w:val="00162A33"/>
    <w:rsid w:val="0017788E"/>
    <w:rsid w:val="00184526"/>
    <w:rsid w:val="001B532A"/>
    <w:rsid w:val="001B6080"/>
    <w:rsid w:val="001B7777"/>
    <w:rsid w:val="001C46EE"/>
    <w:rsid w:val="001E0E35"/>
    <w:rsid w:val="001F64E8"/>
    <w:rsid w:val="00243E1E"/>
    <w:rsid w:val="002463EB"/>
    <w:rsid w:val="00260332"/>
    <w:rsid w:val="002650A9"/>
    <w:rsid w:val="00265BCA"/>
    <w:rsid w:val="0028196B"/>
    <w:rsid w:val="00282F44"/>
    <w:rsid w:val="00297D3E"/>
    <w:rsid w:val="002A1324"/>
    <w:rsid w:val="002A2865"/>
    <w:rsid w:val="002B4CA2"/>
    <w:rsid w:val="002B5200"/>
    <w:rsid w:val="002C683F"/>
    <w:rsid w:val="002D28EE"/>
    <w:rsid w:val="002F3D21"/>
    <w:rsid w:val="00315FA9"/>
    <w:rsid w:val="00321AF3"/>
    <w:rsid w:val="00321F5B"/>
    <w:rsid w:val="00337349"/>
    <w:rsid w:val="00360DA5"/>
    <w:rsid w:val="003776E6"/>
    <w:rsid w:val="00380455"/>
    <w:rsid w:val="0039601F"/>
    <w:rsid w:val="003C2BA7"/>
    <w:rsid w:val="003E1E1D"/>
    <w:rsid w:val="003E2CBE"/>
    <w:rsid w:val="00403D4C"/>
    <w:rsid w:val="00414603"/>
    <w:rsid w:val="00425CA6"/>
    <w:rsid w:val="004271CC"/>
    <w:rsid w:val="00435D2B"/>
    <w:rsid w:val="00441429"/>
    <w:rsid w:val="00455C6B"/>
    <w:rsid w:val="004616FC"/>
    <w:rsid w:val="004655CF"/>
    <w:rsid w:val="00466243"/>
    <w:rsid w:val="00472CC9"/>
    <w:rsid w:val="00481A46"/>
    <w:rsid w:val="00497C52"/>
    <w:rsid w:val="004D02D4"/>
    <w:rsid w:val="004F6025"/>
    <w:rsid w:val="004F618E"/>
    <w:rsid w:val="004F6722"/>
    <w:rsid w:val="00521CAC"/>
    <w:rsid w:val="00525D73"/>
    <w:rsid w:val="00527E45"/>
    <w:rsid w:val="0055119D"/>
    <w:rsid w:val="00555351"/>
    <w:rsid w:val="0056496B"/>
    <w:rsid w:val="0056723A"/>
    <w:rsid w:val="00573A65"/>
    <w:rsid w:val="00593717"/>
    <w:rsid w:val="005A1CF2"/>
    <w:rsid w:val="005A7E74"/>
    <w:rsid w:val="005C62FE"/>
    <w:rsid w:val="005C6DB6"/>
    <w:rsid w:val="005D21AA"/>
    <w:rsid w:val="005E5EE2"/>
    <w:rsid w:val="00602E45"/>
    <w:rsid w:val="006175B5"/>
    <w:rsid w:val="0062537E"/>
    <w:rsid w:val="006329C8"/>
    <w:rsid w:val="006405E8"/>
    <w:rsid w:val="00661399"/>
    <w:rsid w:val="006945B9"/>
    <w:rsid w:val="006A3019"/>
    <w:rsid w:val="006A3BD2"/>
    <w:rsid w:val="006F095C"/>
    <w:rsid w:val="006F2C70"/>
    <w:rsid w:val="00724322"/>
    <w:rsid w:val="00736C39"/>
    <w:rsid w:val="00744749"/>
    <w:rsid w:val="00745E76"/>
    <w:rsid w:val="007460FB"/>
    <w:rsid w:val="007550D3"/>
    <w:rsid w:val="00755E39"/>
    <w:rsid w:val="007641CC"/>
    <w:rsid w:val="00772148"/>
    <w:rsid w:val="00773BF6"/>
    <w:rsid w:val="007955C3"/>
    <w:rsid w:val="00796A29"/>
    <w:rsid w:val="007A67EE"/>
    <w:rsid w:val="007B2C62"/>
    <w:rsid w:val="007D43A7"/>
    <w:rsid w:val="007E1B98"/>
    <w:rsid w:val="007E2F32"/>
    <w:rsid w:val="00811DD1"/>
    <w:rsid w:val="0082329A"/>
    <w:rsid w:val="00846E47"/>
    <w:rsid w:val="00861F10"/>
    <w:rsid w:val="00871D24"/>
    <w:rsid w:val="008805AC"/>
    <w:rsid w:val="00881525"/>
    <w:rsid w:val="0088730B"/>
    <w:rsid w:val="00895E95"/>
    <w:rsid w:val="008A49C3"/>
    <w:rsid w:val="008B2775"/>
    <w:rsid w:val="008B55AF"/>
    <w:rsid w:val="008D25D2"/>
    <w:rsid w:val="008D37AE"/>
    <w:rsid w:val="008F1097"/>
    <w:rsid w:val="00907074"/>
    <w:rsid w:val="00910418"/>
    <w:rsid w:val="009109E9"/>
    <w:rsid w:val="0092682F"/>
    <w:rsid w:val="009523C1"/>
    <w:rsid w:val="00956FB8"/>
    <w:rsid w:val="00960202"/>
    <w:rsid w:val="00984E00"/>
    <w:rsid w:val="00994C87"/>
    <w:rsid w:val="009C62F5"/>
    <w:rsid w:val="009E6E54"/>
    <w:rsid w:val="009F2E51"/>
    <w:rsid w:val="00A02504"/>
    <w:rsid w:val="00A07AD6"/>
    <w:rsid w:val="00A12B55"/>
    <w:rsid w:val="00A17780"/>
    <w:rsid w:val="00A41285"/>
    <w:rsid w:val="00A61D60"/>
    <w:rsid w:val="00A70E8E"/>
    <w:rsid w:val="00A85A41"/>
    <w:rsid w:val="00AA7CBB"/>
    <w:rsid w:val="00AE1A23"/>
    <w:rsid w:val="00AE4B7D"/>
    <w:rsid w:val="00AE7E52"/>
    <w:rsid w:val="00B25A22"/>
    <w:rsid w:val="00B2783F"/>
    <w:rsid w:val="00B40B33"/>
    <w:rsid w:val="00B426BF"/>
    <w:rsid w:val="00B45BDA"/>
    <w:rsid w:val="00B5760D"/>
    <w:rsid w:val="00B82D08"/>
    <w:rsid w:val="00B8647F"/>
    <w:rsid w:val="00B97097"/>
    <w:rsid w:val="00BB66A5"/>
    <w:rsid w:val="00BD369E"/>
    <w:rsid w:val="00BE438A"/>
    <w:rsid w:val="00BF3B5D"/>
    <w:rsid w:val="00BF6F64"/>
    <w:rsid w:val="00C17A87"/>
    <w:rsid w:val="00C42B6B"/>
    <w:rsid w:val="00C61A70"/>
    <w:rsid w:val="00C8700F"/>
    <w:rsid w:val="00C915DA"/>
    <w:rsid w:val="00C953B5"/>
    <w:rsid w:val="00CA59D3"/>
    <w:rsid w:val="00CA60DD"/>
    <w:rsid w:val="00CA728B"/>
    <w:rsid w:val="00CB283A"/>
    <w:rsid w:val="00CC3A03"/>
    <w:rsid w:val="00CE0822"/>
    <w:rsid w:val="00D14170"/>
    <w:rsid w:val="00D16442"/>
    <w:rsid w:val="00D174BD"/>
    <w:rsid w:val="00D2675E"/>
    <w:rsid w:val="00D9019E"/>
    <w:rsid w:val="00D93123"/>
    <w:rsid w:val="00D961B3"/>
    <w:rsid w:val="00DA74E8"/>
    <w:rsid w:val="00DB4037"/>
    <w:rsid w:val="00DD4775"/>
    <w:rsid w:val="00DE42BE"/>
    <w:rsid w:val="00DE5D95"/>
    <w:rsid w:val="00E026F8"/>
    <w:rsid w:val="00E0446D"/>
    <w:rsid w:val="00E04B09"/>
    <w:rsid w:val="00E117B2"/>
    <w:rsid w:val="00E139E8"/>
    <w:rsid w:val="00E16243"/>
    <w:rsid w:val="00E2419A"/>
    <w:rsid w:val="00E52980"/>
    <w:rsid w:val="00E61BA6"/>
    <w:rsid w:val="00E6779C"/>
    <w:rsid w:val="00E731BB"/>
    <w:rsid w:val="00E82115"/>
    <w:rsid w:val="00E84B75"/>
    <w:rsid w:val="00ED4198"/>
    <w:rsid w:val="00F003FB"/>
    <w:rsid w:val="00F010DF"/>
    <w:rsid w:val="00F011DC"/>
    <w:rsid w:val="00F033BB"/>
    <w:rsid w:val="00F0401E"/>
    <w:rsid w:val="00F0471E"/>
    <w:rsid w:val="00F04C30"/>
    <w:rsid w:val="00F15CD1"/>
    <w:rsid w:val="00F25EFE"/>
    <w:rsid w:val="00F50484"/>
    <w:rsid w:val="00F67DBD"/>
    <w:rsid w:val="00F759DF"/>
    <w:rsid w:val="00FA3746"/>
    <w:rsid w:val="00FB0F10"/>
    <w:rsid w:val="00FC72A2"/>
    <w:rsid w:val="00FE14A7"/>
    <w:rsid w:val="00FF29FF"/>
    <w:rsid w:val="00FF71EC"/>
    <w:rsid w:val="00FF72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07778"/>
  <w15:chartTrackingRefBased/>
  <w15:docId w15:val="{15C2257E-1DF3-425C-B7BA-2FC194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683F"/>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297D3E"/>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A46"/>
    <w:pPr>
      <w:tabs>
        <w:tab w:val="center" w:pos="4536"/>
        <w:tab w:val="right" w:pos="9072"/>
      </w:tabs>
    </w:pPr>
  </w:style>
  <w:style w:type="character" w:customStyle="1" w:styleId="NagwekZnak">
    <w:name w:val="Nagłówek Znak"/>
    <w:basedOn w:val="Domylnaczcionkaakapitu"/>
    <w:link w:val="Nagwek"/>
    <w:uiPriority w:val="99"/>
    <w:rsid w:val="00481A46"/>
  </w:style>
  <w:style w:type="paragraph" w:styleId="Stopka">
    <w:name w:val="footer"/>
    <w:basedOn w:val="Normalny"/>
    <w:link w:val="StopkaZnak"/>
    <w:uiPriority w:val="99"/>
    <w:unhideWhenUsed/>
    <w:rsid w:val="00481A46"/>
    <w:pPr>
      <w:tabs>
        <w:tab w:val="center" w:pos="4536"/>
        <w:tab w:val="right" w:pos="9072"/>
      </w:tabs>
    </w:pPr>
  </w:style>
  <w:style w:type="character" w:customStyle="1" w:styleId="StopkaZnak">
    <w:name w:val="Stopka Znak"/>
    <w:basedOn w:val="Domylnaczcionkaakapitu"/>
    <w:link w:val="Stopka"/>
    <w:uiPriority w:val="99"/>
    <w:rsid w:val="00481A46"/>
  </w:style>
  <w:style w:type="paragraph" w:styleId="Tekstdymka">
    <w:name w:val="Balloon Text"/>
    <w:basedOn w:val="Normalny"/>
    <w:link w:val="TekstdymkaZnak"/>
    <w:uiPriority w:val="99"/>
    <w:semiHidden/>
    <w:unhideWhenUsed/>
    <w:rsid w:val="00497C52"/>
    <w:rPr>
      <w:rFonts w:ascii="Segoe UI" w:hAnsi="Segoe UI" w:cs="Segoe UI"/>
      <w:szCs w:val="18"/>
    </w:rPr>
  </w:style>
  <w:style w:type="character" w:customStyle="1" w:styleId="TekstdymkaZnak">
    <w:name w:val="Tekst dymka Znak"/>
    <w:basedOn w:val="Domylnaczcionkaakapitu"/>
    <w:link w:val="Tekstdymka"/>
    <w:uiPriority w:val="99"/>
    <w:semiHidden/>
    <w:rsid w:val="00497C52"/>
    <w:rPr>
      <w:rFonts w:ascii="Segoe UI" w:hAnsi="Segoe UI" w:cs="Segoe UI"/>
      <w:sz w:val="18"/>
      <w:szCs w:val="18"/>
    </w:rPr>
  </w:style>
  <w:style w:type="character" w:customStyle="1" w:styleId="Nagwek1Znak">
    <w:name w:val="Nagłówek 1 Znak"/>
    <w:basedOn w:val="Domylnaczcionkaakapitu"/>
    <w:link w:val="Nagwek1"/>
    <w:uiPriority w:val="9"/>
    <w:rsid w:val="00297D3E"/>
    <w:rPr>
      <w:rFonts w:ascii="Cambria" w:eastAsia="Times New Roman" w:hAnsi="Cambria" w:cs="Times New Roman"/>
      <w:b/>
      <w:bCs/>
      <w:kern w:val="32"/>
      <w:sz w:val="32"/>
      <w:szCs w:val="32"/>
      <w:lang w:eastAsia="pl-PL"/>
    </w:rPr>
  </w:style>
  <w:style w:type="character" w:styleId="Hipercze">
    <w:name w:val="Hyperlink"/>
    <w:unhideWhenUsed/>
    <w:rsid w:val="00297D3E"/>
    <w:rPr>
      <w:color w:val="0000FF"/>
      <w:u w:val="single"/>
    </w:rPr>
  </w:style>
  <w:style w:type="paragraph" w:styleId="Akapitzlist">
    <w:name w:val="List Paragraph"/>
    <w:aliases w:val="normalny tekst"/>
    <w:basedOn w:val="Normalny"/>
    <w:link w:val="AkapitzlistZnak"/>
    <w:uiPriority w:val="34"/>
    <w:qFormat/>
    <w:rsid w:val="00297D3E"/>
    <w:pPr>
      <w:suppressAutoHyphens/>
      <w:spacing w:line="360" w:lineRule="auto"/>
      <w:ind w:left="708"/>
    </w:pPr>
    <w:rPr>
      <w:rFonts w:ascii="Times New Roman" w:hAnsi="Times New Roman"/>
      <w:szCs w:val="20"/>
      <w:lang w:eastAsia="ar-SA"/>
    </w:rPr>
  </w:style>
  <w:style w:type="paragraph" w:customStyle="1" w:styleId="Default">
    <w:name w:val="Default"/>
    <w:rsid w:val="00297D3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aliases w:val="normalny tekst Znak"/>
    <w:link w:val="Akapitzlist"/>
    <w:uiPriority w:val="99"/>
    <w:locked/>
    <w:rsid w:val="00297D3E"/>
    <w:rPr>
      <w:rFonts w:ascii="Times New Roman" w:eastAsia="Times New Roman" w:hAnsi="Times New Roman" w:cs="Times New Roman"/>
      <w:szCs w:val="20"/>
      <w:lang w:eastAsia="ar-SA"/>
    </w:rPr>
  </w:style>
  <w:style w:type="character" w:customStyle="1" w:styleId="FontStyle20">
    <w:name w:val="Font Style20"/>
    <w:uiPriority w:val="99"/>
    <w:rsid w:val="00297D3E"/>
    <w:rPr>
      <w:rFonts w:ascii="Calibri" w:hAnsi="Calibri" w:cs="Calibri"/>
      <w:b/>
      <w:bCs/>
      <w:sz w:val="22"/>
      <w:szCs w:val="22"/>
    </w:rPr>
  </w:style>
  <w:style w:type="character" w:customStyle="1" w:styleId="FontStyle26">
    <w:name w:val="Font Style26"/>
    <w:uiPriority w:val="99"/>
    <w:rsid w:val="00297D3E"/>
    <w:rPr>
      <w:rFonts w:ascii="Calibri" w:hAnsi="Calibri" w:cs="Calibri"/>
      <w:b/>
      <w:bCs/>
      <w:sz w:val="22"/>
      <w:szCs w:val="22"/>
    </w:rPr>
  </w:style>
  <w:style w:type="paragraph" w:customStyle="1" w:styleId="Style15">
    <w:name w:val="Style15"/>
    <w:basedOn w:val="Normalny"/>
    <w:uiPriority w:val="99"/>
    <w:rsid w:val="00297D3E"/>
    <w:pPr>
      <w:widowControl w:val="0"/>
      <w:autoSpaceDE w:val="0"/>
      <w:autoSpaceDN w:val="0"/>
      <w:adjustRightInd w:val="0"/>
    </w:pPr>
    <w:rPr>
      <w:rFonts w:ascii="Calibri" w:hAnsi="Calibri"/>
      <w:sz w:val="24"/>
      <w:szCs w:val="24"/>
    </w:rPr>
  </w:style>
  <w:style w:type="character" w:customStyle="1" w:styleId="FontStyle24">
    <w:name w:val="Font Style24"/>
    <w:uiPriority w:val="99"/>
    <w:rsid w:val="00297D3E"/>
    <w:rPr>
      <w:rFonts w:ascii="Calibri" w:hAnsi="Calibri" w:cs="Calibri"/>
      <w:sz w:val="20"/>
      <w:szCs w:val="20"/>
    </w:rPr>
  </w:style>
  <w:style w:type="paragraph" w:customStyle="1" w:styleId="Tekstpodstawowy21">
    <w:name w:val="Tekst podstawowy 21"/>
    <w:basedOn w:val="Normalny"/>
    <w:rsid w:val="00297D3E"/>
    <w:pPr>
      <w:widowControl w:val="0"/>
      <w:suppressAutoHyphens/>
      <w:overflowPunct w:val="0"/>
      <w:autoSpaceDE w:val="0"/>
      <w:ind w:left="284"/>
      <w:textAlignment w:val="baseline"/>
    </w:pPr>
    <w:rPr>
      <w:rFonts w:ascii="Arial Narrow" w:hAnsi="Arial Narrow"/>
      <w:sz w:val="24"/>
      <w:szCs w:val="20"/>
      <w:lang w:eastAsia="ar-SA"/>
    </w:rPr>
  </w:style>
  <w:style w:type="table" w:styleId="Tabela-Siatka">
    <w:name w:val="Table Grid"/>
    <w:basedOn w:val="Standardowy"/>
    <w:rsid w:val="00297D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5D2B"/>
    <w:rPr>
      <w:sz w:val="16"/>
      <w:szCs w:val="16"/>
    </w:rPr>
  </w:style>
  <w:style w:type="paragraph" w:styleId="Tekstkomentarza">
    <w:name w:val="annotation text"/>
    <w:basedOn w:val="Normalny"/>
    <w:link w:val="TekstkomentarzaZnak"/>
    <w:uiPriority w:val="99"/>
    <w:unhideWhenUsed/>
    <w:rsid w:val="00435D2B"/>
    <w:rPr>
      <w:sz w:val="20"/>
      <w:szCs w:val="20"/>
    </w:rPr>
  </w:style>
  <w:style w:type="character" w:customStyle="1" w:styleId="TekstkomentarzaZnak">
    <w:name w:val="Tekst komentarza Znak"/>
    <w:basedOn w:val="Domylnaczcionkaakapitu"/>
    <w:link w:val="Tekstkomentarza"/>
    <w:uiPriority w:val="99"/>
    <w:rsid w:val="00435D2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nhideWhenUsed/>
    <w:rsid w:val="00435D2B"/>
    <w:rPr>
      <w:b/>
      <w:bCs/>
    </w:rPr>
  </w:style>
  <w:style w:type="character" w:customStyle="1" w:styleId="TematkomentarzaZnak">
    <w:name w:val="Temat komentarza Znak"/>
    <w:basedOn w:val="TekstkomentarzaZnak"/>
    <w:link w:val="Tematkomentarza"/>
    <w:rsid w:val="00435D2B"/>
    <w:rPr>
      <w:rFonts w:ascii="Arial" w:eastAsia="Times New Roman" w:hAnsi="Arial" w:cs="Times New Roman"/>
      <w:b/>
      <w:bCs/>
      <w:sz w:val="20"/>
      <w:szCs w:val="20"/>
      <w:lang w:eastAsia="pl-PL"/>
    </w:rPr>
  </w:style>
  <w:style w:type="character" w:styleId="UyteHipercze">
    <w:name w:val="FollowedHyperlink"/>
    <w:basedOn w:val="Domylnaczcionkaakapitu"/>
    <w:uiPriority w:val="99"/>
    <w:semiHidden/>
    <w:unhideWhenUsed/>
    <w:rsid w:val="00BB66A5"/>
    <w:rPr>
      <w:color w:val="954F72" w:themeColor="followedHyperlink"/>
      <w:u w:val="single"/>
    </w:rPr>
  </w:style>
  <w:style w:type="paragraph" w:customStyle="1" w:styleId="Style9">
    <w:name w:val="Style9"/>
    <w:basedOn w:val="Normalny"/>
    <w:uiPriority w:val="99"/>
    <w:rsid w:val="00425CA6"/>
    <w:pPr>
      <w:widowControl w:val="0"/>
      <w:autoSpaceDE w:val="0"/>
      <w:autoSpaceDN w:val="0"/>
      <w:adjustRightInd w:val="0"/>
      <w:jc w:val="left"/>
    </w:pPr>
    <w:rPr>
      <w:rFonts w:ascii="Calibri" w:hAnsi="Calibri"/>
      <w:sz w:val="24"/>
      <w:szCs w:val="24"/>
    </w:rPr>
  </w:style>
  <w:style w:type="paragraph" w:styleId="Poprawka">
    <w:name w:val="Revision"/>
    <w:hidden/>
    <w:uiPriority w:val="99"/>
    <w:semiHidden/>
    <w:rsid w:val="00D14170"/>
    <w:pPr>
      <w:spacing w:after="0" w:line="240" w:lineRule="auto"/>
    </w:pPr>
    <w:rPr>
      <w:rFonts w:ascii="Arial" w:eastAsia="Times New Roman" w:hAnsi="Arial" w:cs="Times New Roman"/>
      <w:sz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38567">
      <w:bodyDiv w:val="1"/>
      <w:marLeft w:val="0"/>
      <w:marRight w:val="0"/>
      <w:marTop w:val="0"/>
      <w:marBottom w:val="0"/>
      <w:divBdr>
        <w:top w:val="none" w:sz="0" w:space="0" w:color="auto"/>
        <w:left w:val="none" w:sz="0" w:space="0" w:color="auto"/>
        <w:bottom w:val="none" w:sz="0" w:space="0" w:color="auto"/>
        <w:right w:val="none" w:sz="0" w:space="0" w:color="auto"/>
      </w:divBdr>
      <w:divsChild>
        <w:div w:id="1519613592">
          <w:marLeft w:val="0"/>
          <w:marRight w:val="0"/>
          <w:marTop w:val="0"/>
          <w:marBottom w:val="0"/>
          <w:divBdr>
            <w:top w:val="none" w:sz="0" w:space="0" w:color="auto"/>
            <w:left w:val="none" w:sz="0" w:space="0" w:color="auto"/>
            <w:bottom w:val="none" w:sz="0" w:space="0" w:color="auto"/>
            <w:right w:val="none" w:sz="0" w:space="0" w:color="auto"/>
          </w:divBdr>
          <w:divsChild>
            <w:div w:id="917864015">
              <w:marLeft w:val="0"/>
              <w:marRight w:val="0"/>
              <w:marTop w:val="0"/>
              <w:marBottom w:val="0"/>
              <w:divBdr>
                <w:top w:val="none" w:sz="0" w:space="0" w:color="auto"/>
                <w:left w:val="none" w:sz="0" w:space="0" w:color="auto"/>
                <w:bottom w:val="none" w:sz="0" w:space="0" w:color="auto"/>
                <w:right w:val="none" w:sz="0" w:space="0" w:color="auto"/>
              </w:divBdr>
              <w:divsChild>
                <w:div w:id="1309628470">
                  <w:marLeft w:val="0"/>
                  <w:marRight w:val="0"/>
                  <w:marTop w:val="0"/>
                  <w:marBottom w:val="0"/>
                  <w:divBdr>
                    <w:top w:val="none" w:sz="0" w:space="0" w:color="auto"/>
                    <w:left w:val="none" w:sz="0" w:space="0" w:color="auto"/>
                    <w:bottom w:val="none" w:sz="0" w:space="0" w:color="auto"/>
                    <w:right w:val="none" w:sz="0" w:space="0" w:color="auto"/>
                  </w:divBdr>
                  <w:divsChild>
                    <w:div w:id="1662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3913">
          <w:marLeft w:val="0"/>
          <w:marRight w:val="0"/>
          <w:marTop w:val="0"/>
          <w:marBottom w:val="0"/>
          <w:divBdr>
            <w:top w:val="none" w:sz="0" w:space="0" w:color="auto"/>
            <w:left w:val="none" w:sz="0" w:space="0" w:color="auto"/>
            <w:bottom w:val="none" w:sz="0" w:space="0" w:color="auto"/>
            <w:right w:val="none" w:sz="0" w:space="0" w:color="auto"/>
          </w:divBdr>
          <w:divsChild>
            <w:div w:id="1824542413">
              <w:marLeft w:val="0"/>
              <w:marRight w:val="0"/>
              <w:marTop w:val="0"/>
              <w:marBottom w:val="0"/>
              <w:divBdr>
                <w:top w:val="none" w:sz="0" w:space="0" w:color="auto"/>
                <w:left w:val="none" w:sz="0" w:space="0" w:color="auto"/>
                <w:bottom w:val="none" w:sz="0" w:space="0" w:color="auto"/>
                <w:right w:val="none" w:sz="0" w:space="0" w:color="auto"/>
              </w:divBdr>
              <w:divsChild>
                <w:div w:id="2123718549">
                  <w:marLeft w:val="0"/>
                  <w:marRight w:val="0"/>
                  <w:marTop w:val="0"/>
                  <w:marBottom w:val="0"/>
                  <w:divBdr>
                    <w:top w:val="none" w:sz="0" w:space="0" w:color="auto"/>
                    <w:left w:val="none" w:sz="0" w:space="0" w:color="auto"/>
                    <w:bottom w:val="none" w:sz="0" w:space="0" w:color="auto"/>
                    <w:right w:val="none" w:sz="0" w:space="0" w:color="auto"/>
                  </w:divBdr>
                  <w:divsChild>
                    <w:div w:id="356851057">
                      <w:marLeft w:val="0"/>
                      <w:marRight w:val="0"/>
                      <w:marTop w:val="0"/>
                      <w:marBottom w:val="0"/>
                      <w:divBdr>
                        <w:top w:val="none" w:sz="0" w:space="0" w:color="auto"/>
                        <w:left w:val="none" w:sz="0" w:space="0" w:color="auto"/>
                        <w:bottom w:val="none" w:sz="0" w:space="0" w:color="auto"/>
                        <w:right w:val="none" w:sz="0" w:space="0" w:color="auto"/>
                      </w:divBdr>
                      <w:divsChild>
                        <w:div w:id="1129010872">
                          <w:marLeft w:val="0"/>
                          <w:marRight w:val="0"/>
                          <w:marTop w:val="0"/>
                          <w:marBottom w:val="0"/>
                          <w:divBdr>
                            <w:top w:val="none" w:sz="0" w:space="0" w:color="auto"/>
                            <w:left w:val="none" w:sz="0" w:space="0" w:color="auto"/>
                            <w:bottom w:val="none" w:sz="0" w:space="0" w:color="auto"/>
                            <w:right w:val="none" w:sz="0" w:space="0" w:color="auto"/>
                          </w:divBdr>
                        </w:div>
                        <w:div w:id="1999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465">
          <w:marLeft w:val="0"/>
          <w:marRight w:val="0"/>
          <w:marTop w:val="0"/>
          <w:marBottom w:val="0"/>
          <w:divBdr>
            <w:top w:val="none" w:sz="0" w:space="0" w:color="auto"/>
            <w:left w:val="none" w:sz="0" w:space="0" w:color="auto"/>
            <w:bottom w:val="none" w:sz="0" w:space="0" w:color="auto"/>
            <w:right w:val="none" w:sz="0" w:space="0" w:color="auto"/>
          </w:divBdr>
          <w:divsChild>
            <w:div w:id="1979646304">
              <w:marLeft w:val="0"/>
              <w:marRight w:val="0"/>
              <w:marTop w:val="0"/>
              <w:marBottom w:val="0"/>
              <w:divBdr>
                <w:top w:val="none" w:sz="0" w:space="0" w:color="auto"/>
                <w:left w:val="none" w:sz="0" w:space="0" w:color="auto"/>
                <w:bottom w:val="none" w:sz="0" w:space="0" w:color="auto"/>
                <w:right w:val="none" w:sz="0" w:space="0" w:color="auto"/>
              </w:divBdr>
              <w:divsChild>
                <w:div w:id="1500000529">
                  <w:marLeft w:val="0"/>
                  <w:marRight w:val="0"/>
                  <w:marTop w:val="0"/>
                  <w:marBottom w:val="0"/>
                  <w:divBdr>
                    <w:top w:val="none" w:sz="0" w:space="0" w:color="auto"/>
                    <w:left w:val="none" w:sz="0" w:space="0" w:color="auto"/>
                    <w:bottom w:val="none" w:sz="0" w:space="0" w:color="auto"/>
                    <w:right w:val="none" w:sz="0" w:space="0" w:color="auto"/>
                  </w:divBdr>
                  <w:divsChild>
                    <w:div w:id="1905097756">
                      <w:marLeft w:val="0"/>
                      <w:marRight w:val="0"/>
                      <w:marTop w:val="0"/>
                      <w:marBottom w:val="0"/>
                      <w:divBdr>
                        <w:top w:val="none" w:sz="0" w:space="0" w:color="auto"/>
                        <w:left w:val="none" w:sz="0" w:space="0" w:color="auto"/>
                        <w:bottom w:val="none" w:sz="0" w:space="0" w:color="auto"/>
                        <w:right w:val="none" w:sz="0" w:space="0" w:color="auto"/>
                      </w:divBdr>
                      <w:divsChild>
                        <w:div w:id="5519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408">
          <w:marLeft w:val="0"/>
          <w:marRight w:val="0"/>
          <w:marTop w:val="0"/>
          <w:marBottom w:val="0"/>
          <w:divBdr>
            <w:top w:val="none" w:sz="0" w:space="0" w:color="auto"/>
            <w:left w:val="none" w:sz="0" w:space="0" w:color="auto"/>
            <w:bottom w:val="none" w:sz="0" w:space="0" w:color="auto"/>
            <w:right w:val="none" w:sz="0" w:space="0" w:color="auto"/>
          </w:divBdr>
          <w:divsChild>
            <w:div w:id="170531051">
              <w:marLeft w:val="0"/>
              <w:marRight w:val="0"/>
              <w:marTop w:val="0"/>
              <w:marBottom w:val="0"/>
              <w:divBdr>
                <w:top w:val="none" w:sz="0" w:space="0" w:color="auto"/>
                <w:left w:val="none" w:sz="0" w:space="0" w:color="auto"/>
                <w:bottom w:val="none" w:sz="0" w:space="0" w:color="auto"/>
                <w:right w:val="none" w:sz="0" w:space="0" w:color="auto"/>
              </w:divBdr>
              <w:divsChild>
                <w:div w:id="1388648246">
                  <w:marLeft w:val="0"/>
                  <w:marRight w:val="0"/>
                  <w:marTop w:val="0"/>
                  <w:marBottom w:val="0"/>
                  <w:divBdr>
                    <w:top w:val="none" w:sz="0" w:space="0" w:color="auto"/>
                    <w:left w:val="none" w:sz="0" w:space="0" w:color="auto"/>
                    <w:bottom w:val="none" w:sz="0" w:space="0" w:color="auto"/>
                    <w:right w:val="none" w:sz="0" w:space="0" w:color="auto"/>
                  </w:divBdr>
                  <w:divsChild>
                    <w:div w:id="1486510969">
                      <w:marLeft w:val="0"/>
                      <w:marRight w:val="0"/>
                      <w:marTop w:val="0"/>
                      <w:marBottom w:val="0"/>
                      <w:divBdr>
                        <w:top w:val="none" w:sz="0" w:space="0" w:color="auto"/>
                        <w:left w:val="none" w:sz="0" w:space="0" w:color="auto"/>
                        <w:bottom w:val="none" w:sz="0" w:space="0" w:color="auto"/>
                        <w:right w:val="none" w:sz="0" w:space="0" w:color="auto"/>
                      </w:divBdr>
                      <w:divsChild>
                        <w:div w:id="139151638">
                          <w:marLeft w:val="0"/>
                          <w:marRight w:val="0"/>
                          <w:marTop w:val="0"/>
                          <w:marBottom w:val="0"/>
                          <w:divBdr>
                            <w:top w:val="none" w:sz="0" w:space="0" w:color="auto"/>
                            <w:left w:val="none" w:sz="0" w:space="0" w:color="auto"/>
                            <w:bottom w:val="none" w:sz="0" w:space="0" w:color="auto"/>
                            <w:right w:val="none" w:sz="0" w:space="0" w:color="auto"/>
                          </w:divBdr>
                        </w:div>
                        <w:div w:id="1858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037">
          <w:marLeft w:val="0"/>
          <w:marRight w:val="0"/>
          <w:marTop w:val="0"/>
          <w:marBottom w:val="0"/>
          <w:divBdr>
            <w:top w:val="none" w:sz="0" w:space="0" w:color="auto"/>
            <w:left w:val="none" w:sz="0" w:space="0" w:color="auto"/>
            <w:bottom w:val="none" w:sz="0" w:space="0" w:color="auto"/>
            <w:right w:val="none" w:sz="0" w:space="0" w:color="auto"/>
          </w:divBdr>
          <w:divsChild>
            <w:div w:id="1685983468">
              <w:marLeft w:val="0"/>
              <w:marRight w:val="0"/>
              <w:marTop w:val="0"/>
              <w:marBottom w:val="0"/>
              <w:divBdr>
                <w:top w:val="none" w:sz="0" w:space="0" w:color="auto"/>
                <w:left w:val="none" w:sz="0" w:space="0" w:color="auto"/>
                <w:bottom w:val="none" w:sz="0" w:space="0" w:color="auto"/>
                <w:right w:val="none" w:sz="0" w:space="0" w:color="auto"/>
              </w:divBdr>
              <w:divsChild>
                <w:div w:id="1029061829">
                  <w:marLeft w:val="0"/>
                  <w:marRight w:val="0"/>
                  <w:marTop w:val="0"/>
                  <w:marBottom w:val="0"/>
                  <w:divBdr>
                    <w:top w:val="none" w:sz="0" w:space="0" w:color="auto"/>
                    <w:left w:val="none" w:sz="0" w:space="0" w:color="auto"/>
                    <w:bottom w:val="none" w:sz="0" w:space="0" w:color="auto"/>
                    <w:right w:val="none" w:sz="0" w:space="0" w:color="auto"/>
                  </w:divBdr>
                  <w:divsChild>
                    <w:div w:id="2074083903">
                      <w:marLeft w:val="0"/>
                      <w:marRight w:val="0"/>
                      <w:marTop w:val="0"/>
                      <w:marBottom w:val="0"/>
                      <w:divBdr>
                        <w:top w:val="none" w:sz="0" w:space="0" w:color="auto"/>
                        <w:left w:val="none" w:sz="0" w:space="0" w:color="auto"/>
                        <w:bottom w:val="none" w:sz="0" w:space="0" w:color="auto"/>
                        <w:right w:val="none" w:sz="0" w:space="0" w:color="auto"/>
                      </w:divBdr>
                      <w:divsChild>
                        <w:div w:id="5908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6093">
      <w:bodyDiv w:val="1"/>
      <w:marLeft w:val="0"/>
      <w:marRight w:val="0"/>
      <w:marTop w:val="0"/>
      <w:marBottom w:val="0"/>
      <w:divBdr>
        <w:top w:val="none" w:sz="0" w:space="0" w:color="auto"/>
        <w:left w:val="none" w:sz="0" w:space="0" w:color="auto"/>
        <w:bottom w:val="none" w:sz="0" w:space="0" w:color="auto"/>
        <w:right w:val="none" w:sz="0" w:space="0" w:color="auto"/>
      </w:divBdr>
    </w:div>
    <w:div w:id="972639540">
      <w:bodyDiv w:val="1"/>
      <w:marLeft w:val="0"/>
      <w:marRight w:val="0"/>
      <w:marTop w:val="0"/>
      <w:marBottom w:val="0"/>
      <w:divBdr>
        <w:top w:val="none" w:sz="0" w:space="0" w:color="auto"/>
        <w:left w:val="none" w:sz="0" w:space="0" w:color="auto"/>
        <w:bottom w:val="none" w:sz="0" w:space="0" w:color="auto"/>
        <w:right w:val="none" w:sz="0" w:space="0" w:color="auto"/>
      </w:divBdr>
    </w:div>
    <w:div w:id="1119108007">
      <w:bodyDiv w:val="1"/>
      <w:marLeft w:val="0"/>
      <w:marRight w:val="0"/>
      <w:marTop w:val="0"/>
      <w:marBottom w:val="0"/>
      <w:divBdr>
        <w:top w:val="none" w:sz="0" w:space="0" w:color="auto"/>
        <w:left w:val="none" w:sz="0" w:space="0" w:color="auto"/>
        <w:bottom w:val="none" w:sz="0" w:space="0" w:color="auto"/>
        <w:right w:val="none" w:sz="0" w:space="0" w:color="auto"/>
      </w:divBdr>
    </w:div>
    <w:div w:id="1227573116">
      <w:bodyDiv w:val="1"/>
      <w:marLeft w:val="0"/>
      <w:marRight w:val="0"/>
      <w:marTop w:val="0"/>
      <w:marBottom w:val="0"/>
      <w:divBdr>
        <w:top w:val="none" w:sz="0" w:space="0" w:color="auto"/>
        <w:left w:val="none" w:sz="0" w:space="0" w:color="auto"/>
        <w:bottom w:val="none" w:sz="0" w:space="0" w:color="auto"/>
        <w:right w:val="none" w:sz="0" w:space="0" w:color="auto"/>
      </w:divBdr>
    </w:div>
    <w:div w:id="1355113482">
      <w:bodyDiv w:val="1"/>
      <w:marLeft w:val="0"/>
      <w:marRight w:val="0"/>
      <w:marTop w:val="0"/>
      <w:marBottom w:val="0"/>
      <w:divBdr>
        <w:top w:val="none" w:sz="0" w:space="0" w:color="auto"/>
        <w:left w:val="none" w:sz="0" w:space="0" w:color="auto"/>
        <w:bottom w:val="none" w:sz="0" w:space="0" w:color="auto"/>
        <w:right w:val="none" w:sz="0" w:space="0" w:color="auto"/>
      </w:divBdr>
    </w:div>
    <w:div w:id="1495491665">
      <w:bodyDiv w:val="1"/>
      <w:marLeft w:val="0"/>
      <w:marRight w:val="0"/>
      <w:marTop w:val="0"/>
      <w:marBottom w:val="0"/>
      <w:divBdr>
        <w:top w:val="none" w:sz="0" w:space="0" w:color="auto"/>
        <w:left w:val="none" w:sz="0" w:space="0" w:color="auto"/>
        <w:bottom w:val="none" w:sz="0" w:space="0" w:color="auto"/>
        <w:right w:val="none" w:sz="0" w:space="0" w:color="auto"/>
      </w:divBdr>
      <w:divsChild>
        <w:div w:id="895822703">
          <w:marLeft w:val="0"/>
          <w:marRight w:val="0"/>
          <w:marTop w:val="0"/>
          <w:marBottom w:val="0"/>
          <w:divBdr>
            <w:top w:val="none" w:sz="0" w:space="0" w:color="auto"/>
            <w:left w:val="none" w:sz="0" w:space="0" w:color="auto"/>
            <w:bottom w:val="none" w:sz="0" w:space="0" w:color="auto"/>
            <w:right w:val="none" w:sz="0" w:space="0" w:color="auto"/>
          </w:divBdr>
        </w:div>
      </w:divsChild>
    </w:div>
    <w:div w:id="1610814423">
      <w:bodyDiv w:val="1"/>
      <w:marLeft w:val="0"/>
      <w:marRight w:val="0"/>
      <w:marTop w:val="0"/>
      <w:marBottom w:val="0"/>
      <w:divBdr>
        <w:top w:val="none" w:sz="0" w:space="0" w:color="auto"/>
        <w:left w:val="none" w:sz="0" w:space="0" w:color="auto"/>
        <w:bottom w:val="none" w:sz="0" w:space="0" w:color="auto"/>
        <w:right w:val="none" w:sz="0" w:space="0" w:color="auto"/>
      </w:divBdr>
    </w:div>
    <w:div w:id="2025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hm.com/pl/przetargi/klauzula-antykorupcyj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ghmcuprum.com/wp-content/uploads/2022/04/klauzula-antykorupcyjna-kghm-cuprum-sp-z-o-o-cb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3B9A-ABE1-4AD8-81D6-1C643926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7770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Mańkowska</dc:creator>
  <cp:keywords/>
  <dc:description/>
  <cp:lastModifiedBy>Niedziela Alicja</cp:lastModifiedBy>
  <cp:revision>2</cp:revision>
  <cp:lastPrinted>2024-08-29T07:05:00Z</cp:lastPrinted>
  <dcterms:created xsi:type="dcterms:W3CDTF">2024-09-18T13:02:00Z</dcterms:created>
  <dcterms:modified xsi:type="dcterms:W3CDTF">2024-09-18T13:02:00Z</dcterms:modified>
</cp:coreProperties>
</file>